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B9EF" w14:textId="77777777" w:rsidR="00723F9D" w:rsidRPr="000268F6" w:rsidRDefault="00FE146C" w:rsidP="00AB224D">
      <w:pPr>
        <w:pStyle w:val="BodyParagraph"/>
      </w:pPr>
      <w:r w:rsidRPr="000268F6">
        <w:rPr>
          <w:noProof/>
          <w:lang w:eastAsia="es-BO"/>
        </w:rPr>
        <w:drawing>
          <wp:anchor distT="0" distB="0" distL="114300" distR="114300" simplePos="0" relativeHeight="251658240" behindDoc="0" locked="0" layoutInCell="1" allowOverlap="1" wp14:anchorId="6BCFBB9D" wp14:editId="6BCFBB9E">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0268F6">
        <w:rPr>
          <w:noProof/>
          <w:szCs w:val="20"/>
        </w:rPr>
        <w:t xml:space="preserve"> </w:t>
      </w:r>
      <w:r w:rsidRPr="000268F6">
        <w:rPr>
          <w:noProof/>
          <w:lang w:eastAsia="es-BO"/>
        </w:rPr>
        <mc:AlternateContent>
          <mc:Choice Requires="wps">
            <w:drawing>
              <wp:anchor distT="0" distB="0" distL="114300" distR="114300" simplePos="0" relativeHeight="251657216" behindDoc="0" locked="0" layoutInCell="1" allowOverlap="1" wp14:anchorId="6BCFBB9F" wp14:editId="6BCFBBA0">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7BDCC" w14:textId="77777777" w:rsidR="00AB224D" w:rsidRPr="00DE6891" w:rsidRDefault="00AB224D" w:rsidP="001B3AA5">
                            <w:pPr>
                              <w:pStyle w:val="LanguageCode"/>
                            </w:pPr>
                            <w:r>
                              <w:rPr>
                                <w:lang w:val="es"/>
                              </w:rPr>
                              <w:t>ESPAÑOL (ES)</w:t>
                            </w:r>
                          </w:p>
                          <w:p w14:paraId="6BCFBBA6" w14:textId="76ABAA78" w:rsidR="00AB224D" w:rsidRPr="00DE6891" w:rsidRDefault="00AB224D" w:rsidP="00F27A9D">
                            <w:pPr>
                              <w:pStyle w:val="LanguageCod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FBB9F" id="_x0000_t202" coordsize="21600,21600" o:spt="202" path="m,l,21600r21600,l21600,xe">
                <v:stroke joinstyle="miter"/>
                <v:path gradientshapeok="t" o:connecttype="rect"/>
              </v:shapetype>
              <v:shape id="Text Box 8" o:spid="_x0000_s1026" type="#_x0000_t202" style="position:absolute;left:0;text-align:left;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" filled="f" stroked="f">
                <v:textbox>
                  <w:txbxContent>
                    <w:p w14:paraId="32B7BDCC" w14:textId="77777777" w:rsidR="00AB224D" w:rsidRPr="00DE6891" w:rsidRDefault="00AB224D" w:rsidP="001B3AA5">
                      <w:pPr>
                        <w:pStyle w:val="LanguageCode"/>
                      </w:pPr>
                      <w:r>
                        <w:rPr>
                          <w:lang w:val="es"/>
                        </w:rPr>
                        <w:t>ESPAÑOL (ES)</w:t>
                      </w:r>
                    </w:p>
                    <w:p w14:paraId="6BCFBBA6" w14:textId="76ABAA78" w:rsidR="00AB224D" w:rsidRPr="00DE6891" w:rsidRDefault="00AB224D" w:rsidP="00F27A9D">
                      <w:pPr>
                        <w:pStyle w:val="LanguageCode"/>
                      </w:pPr>
                    </w:p>
                  </w:txbxContent>
                </v:textbox>
              </v:shape>
            </w:pict>
          </mc:Fallback>
        </mc:AlternateContent>
      </w:r>
    </w:p>
    <w:p w14:paraId="77BCF12A" w14:textId="77777777" w:rsidR="001B3AA5" w:rsidRPr="000268F6" w:rsidRDefault="001B3AA5" w:rsidP="001B3AA5">
      <w:pPr>
        <w:pStyle w:val="Ttulo1"/>
        <w:rPr>
          <w:lang w:val="es-ES"/>
        </w:rPr>
      </w:pPr>
      <w:r w:rsidRPr="000268F6">
        <w:rPr>
          <w:lang w:val="es"/>
        </w:rPr>
        <w:t>PLANTILLA DE SOLICITUD DE SUBVENCIONES GLOBALES</w:t>
      </w:r>
    </w:p>
    <w:p w14:paraId="267CCF52" w14:textId="77777777" w:rsidR="001B3AA5" w:rsidRPr="000268F6" w:rsidRDefault="001B3AA5" w:rsidP="00AB224D">
      <w:pPr>
        <w:pStyle w:val="IntroParagraph"/>
      </w:pPr>
      <w:r w:rsidRPr="000268F6">
        <w:t xml:space="preserve">En las siguientes páginas se indican las preguntas que deberás responder al completar la solicitud de una subvención global. Utiliza este documento como herramienta para la etapa de planificación. Para acceder a la solicitud, visita la página </w:t>
      </w:r>
      <w:hyperlink r:id="rId12" w:history="1">
        <w:r w:rsidRPr="000268F6">
          <w:rPr>
            <w:rStyle w:val="Hipervnculo"/>
          </w:rPr>
          <w:t>www.rotary.org/grants</w:t>
        </w:r>
      </w:hyperlink>
      <w:r w:rsidRPr="000268F6">
        <w:t>.</w:t>
      </w:r>
    </w:p>
    <w:p w14:paraId="1D2A4865" w14:textId="77777777" w:rsidR="001B3AA5" w:rsidRPr="000268F6" w:rsidRDefault="001B3AA5" w:rsidP="000268F6">
      <w:pPr>
        <w:pStyle w:val="Ttulo2"/>
        <w:rPr>
          <w:lang w:val="es"/>
        </w:rPr>
      </w:pPr>
      <w:r w:rsidRPr="000268F6">
        <w:rPr>
          <w:lang w:val="es"/>
        </w:rPr>
        <w:t>Primer paso: Información básica</w:t>
      </w:r>
    </w:p>
    <w:p w14:paraId="7A2808BB" w14:textId="77777777" w:rsidR="001B3AA5" w:rsidRPr="000268F6" w:rsidRDefault="001B3AA5" w:rsidP="00230CDD">
      <w:pPr>
        <w:pStyle w:val="Ttulo4"/>
        <w:rPr>
          <w:lang w:val="es-ES"/>
        </w:rPr>
      </w:pPr>
      <w:r w:rsidRPr="000268F6">
        <w:t>Nombre del proyecto:</w:t>
      </w:r>
    </w:p>
    <w:p w14:paraId="6CE3D70E" w14:textId="7C1B79FF" w:rsidR="001B3AA5" w:rsidRPr="000268F6" w:rsidRDefault="006635EB" w:rsidP="00AB224D">
      <w:pPr>
        <w:pStyle w:val="BodyParagraph"/>
      </w:pPr>
      <w:r w:rsidRPr="000268F6">
        <w:t>AGREGANDO VALOR AL RESIDUO PLÁSTICO</w:t>
      </w:r>
    </w:p>
    <w:p w14:paraId="7BBE2E4A" w14:textId="77777777" w:rsidR="001B3AA5" w:rsidRPr="000268F6" w:rsidRDefault="001B3AA5" w:rsidP="00230CDD">
      <w:pPr>
        <w:pStyle w:val="Ttulo4"/>
        <w:rPr>
          <w:lang w:val="es-ES"/>
        </w:rPr>
      </w:pPr>
      <w:r w:rsidRPr="000268F6">
        <w:t>¿Qué tipo de proyecto piensas llevar a cabo? (proyecto humanitario, capacitación profesional o beca)</w:t>
      </w:r>
    </w:p>
    <w:p w14:paraId="4A02D6FA" w14:textId="77777777" w:rsidR="001B3AA5" w:rsidRPr="000268F6" w:rsidRDefault="001B3AA5" w:rsidP="00AB224D">
      <w:pPr>
        <w:pStyle w:val="BodyParagraph"/>
      </w:pPr>
      <w:r w:rsidRPr="000268F6">
        <w:t>Todas las subvenciones globales financian actividades en las áreas de interés de Rotary.</w:t>
      </w:r>
    </w:p>
    <w:p w14:paraId="69FE05AA" w14:textId="7AC4A1D5" w:rsidR="001B3AA5" w:rsidRPr="000268F6" w:rsidRDefault="002F143B" w:rsidP="00AB224D">
      <w:pPr>
        <w:pStyle w:val="BodyParagraph"/>
      </w:pPr>
      <w:r w:rsidRPr="000268F6">
        <w:t>Es un Proyecto Medio Ambiental, enfocado en la Economía Circular.</w:t>
      </w:r>
    </w:p>
    <w:p w14:paraId="512C4A96" w14:textId="77777777" w:rsidR="001B3AA5" w:rsidRPr="000268F6" w:rsidRDefault="001B3AA5" w:rsidP="00230CDD">
      <w:pPr>
        <w:pStyle w:val="Ttulo4"/>
        <w:rPr>
          <w:lang w:val="es-ES"/>
        </w:rPr>
      </w:pPr>
      <w:r w:rsidRPr="000268F6">
        <w:t>Selecciona a los contactos principales (local e internacional) del proyecto.</w:t>
      </w:r>
    </w:p>
    <w:p w14:paraId="2B3631B0" w14:textId="77777777" w:rsidR="001B3AA5" w:rsidRPr="000268F6" w:rsidRDefault="001B3AA5" w:rsidP="00AB224D">
      <w:pPr>
        <w:pStyle w:val="BodyParagraph"/>
      </w:pPr>
      <w:r w:rsidRPr="000268F6">
        <w:t>El contacto principal local vive en el país en el que se llevará a cabo el proyecto, tendrá lugar la capacitación o se cursarán los estudios. El contacto principal internacional vive en otro país. Ambos contactos recibirán toda la correspondencia relacionada con la subvención y serán los responsables de presentar los informes correspondientes a La Fundación Rotaria.</w:t>
      </w:r>
    </w:p>
    <w:p w14:paraId="004246B1" w14:textId="77777777" w:rsidR="001B3AA5" w:rsidRPr="000268F6" w:rsidRDefault="001B3AA5" w:rsidP="00E23534">
      <w:pPr>
        <w:pStyle w:val="Ttulo2"/>
        <w:spacing w:before="240" w:after="240"/>
        <w:rPr>
          <w:lang w:val="es-ES"/>
        </w:rPr>
      </w:pPr>
      <w:r w:rsidRPr="000268F6">
        <w:rPr>
          <w:lang w:val="es"/>
        </w:rPr>
        <w:t>Segundo paso: Integrantes del comité</w:t>
      </w:r>
    </w:p>
    <w:p w14:paraId="099EB438" w14:textId="77777777" w:rsidR="001B3AA5" w:rsidRPr="000268F6" w:rsidRDefault="001B3AA5" w:rsidP="00AB224D">
      <w:pPr>
        <w:pStyle w:val="BodyParagraph"/>
      </w:pPr>
      <w:r w:rsidRPr="000268F6">
        <w:t>El comité debe contar con al menos tres socios locales y tres socios internacionales.</w:t>
      </w:r>
    </w:p>
    <w:p w14:paraId="28747980" w14:textId="77777777" w:rsidR="001B3AA5" w:rsidRPr="000268F6" w:rsidRDefault="001B3AA5" w:rsidP="00230CDD">
      <w:pPr>
        <w:pStyle w:val="Ttulo4"/>
        <w:rPr>
          <w:lang w:val="es-ES"/>
        </w:rPr>
      </w:pPr>
      <w:r w:rsidRPr="000268F6">
        <w:t>¿Quiénes son los integrantes locales del comité del proyecto?</w:t>
      </w:r>
    </w:p>
    <w:p w14:paraId="1765EB5A" w14:textId="6F99BEF5" w:rsidR="001B3AA5" w:rsidRPr="000268F6" w:rsidRDefault="000268F6" w:rsidP="00AB224D">
      <w:pPr>
        <w:pStyle w:val="BodyParagraph"/>
      </w:pPr>
      <w:r w:rsidRPr="000268F6">
        <w:t xml:space="preserve">Presidente del club </w:t>
      </w:r>
      <w:proofErr w:type="spellStart"/>
      <w:r w:rsidRPr="000268F6">
        <w:t>Grigotá</w:t>
      </w:r>
      <w:proofErr w:type="spellEnd"/>
    </w:p>
    <w:p w14:paraId="3C028757" w14:textId="77777777" w:rsidR="001B3AA5" w:rsidRPr="000268F6" w:rsidRDefault="001B3AA5" w:rsidP="00230CDD">
      <w:pPr>
        <w:pStyle w:val="Ttulo4"/>
        <w:rPr>
          <w:lang w:val="es-ES"/>
        </w:rPr>
      </w:pPr>
      <w:r w:rsidRPr="000268F6">
        <w:t>¿Quiénes son los integrantes internacionales del comité del proyecto?</w:t>
      </w:r>
    </w:p>
    <w:p w14:paraId="480EFA2C" w14:textId="0BD99584" w:rsidR="001B3AA5" w:rsidRPr="000268F6" w:rsidRDefault="000268F6" w:rsidP="00AB224D">
      <w:pPr>
        <w:pStyle w:val="BodyParagraph"/>
      </w:pPr>
      <w:r w:rsidRPr="000268F6">
        <w:t>Se debe buscar o preguntar con algún club que se haya hermanado</w:t>
      </w:r>
    </w:p>
    <w:p w14:paraId="01A038D0" w14:textId="4B7E7576" w:rsidR="001B3AA5" w:rsidRPr="000268F6" w:rsidRDefault="001B3AA5" w:rsidP="00230CDD">
      <w:pPr>
        <w:pStyle w:val="Ttulo4"/>
        <w:rPr>
          <w:lang w:val="es-ES"/>
        </w:rPr>
      </w:pPr>
      <w:r w:rsidRPr="000268F6">
        <w:t>¿Existe entre los integrantes del comité algún posible conflicto de interés? De ser así, explícalo brevemente.</w:t>
      </w:r>
    </w:p>
    <w:p w14:paraId="37E18F9C" w14:textId="77777777" w:rsidR="00AB224D" w:rsidRDefault="001B3AA5" w:rsidP="00AB224D">
      <w:pPr>
        <w:pStyle w:val="BodyParagraph"/>
      </w:pPr>
      <w:r w:rsidRPr="000268F6">
        <w:t>Existe conflicto de interés cuando el proyecto pudiera representar un beneficio económico para cualquier persona, familiar, conocido o socio comercial de alguna persona relacionada con el proyecto, o para una organización en la cual dicha persona se desempeñe en calidad de fiduciario, director o funcionario.</w:t>
      </w:r>
    </w:p>
    <w:p w14:paraId="7AB03A55" w14:textId="385EB74D" w:rsidR="001B3AA5" w:rsidRPr="000268F6" w:rsidRDefault="00E41B9B" w:rsidP="00AB224D">
      <w:pPr>
        <w:pStyle w:val="BodyParagraph"/>
      </w:pPr>
      <w:r w:rsidRPr="00E41B9B">
        <w:t>No existe un conflicto de interés debido a que no existe una relación económica con los actores al proyecto.</w:t>
      </w:r>
    </w:p>
    <w:p w14:paraId="4EB493CD" w14:textId="77777777" w:rsidR="001B3AA5" w:rsidRPr="000268F6" w:rsidRDefault="001B3AA5" w:rsidP="001B3AA5">
      <w:pPr>
        <w:pStyle w:val="Ttulo2"/>
        <w:rPr>
          <w:lang w:val="es-ES"/>
        </w:rPr>
      </w:pPr>
      <w:r w:rsidRPr="000268F6">
        <w:rPr>
          <w:lang w:val="es"/>
        </w:rPr>
        <w:lastRenderedPageBreak/>
        <w:t>Tercer paso: Panorama general del proyecto</w:t>
      </w:r>
    </w:p>
    <w:p w14:paraId="0096FB6A" w14:textId="77777777" w:rsidR="001B3AA5" w:rsidRPr="000268F6" w:rsidRDefault="001B3AA5" w:rsidP="00230CDD">
      <w:pPr>
        <w:pStyle w:val="Ttulo4"/>
        <w:rPr>
          <w:lang w:val="es-ES"/>
        </w:rPr>
      </w:pPr>
      <w:r w:rsidRPr="000268F6">
        <w:t>Cuéntanos sobre el proyecto. ¿Cuáles son sus objetivos principales y quiénes serán sus beneficiarios?</w:t>
      </w:r>
    </w:p>
    <w:p w14:paraId="3B37C01D" w14:textId="77777777" w:rsidR="001B3AA5" w:rsidRPr="000268F6" w:rsidRDefault="001B3AA5" w:rsidP="00AB224D">
      <w:pPr>
        <w:pStyle w:val="BodyParagraph"/>
      </w:pPr>
      <w:r w:rsidRPr="000268F6">
        <w:t>Basta con proporcionar una idea general del proyecto. Procura ser lo más conciso posible. Más adelante te pediremos detalles adicionales.</w:t>
      </w:r>
    </w:p>
    <w:p w14:paraId="547D2A6A" w14:textId="77777777" w:rsidR="000C073A" w:rsidRPr="000268F6" w:rsidRDefault="000C073A" w:rsidP="00AB224D">
      <w:pPr>
        <w:pStyle w:val="BodyParagraph"/>
      </w:pPr>
      <w:r w:rsidRPr="000268F6">
        <w:t>En tiempos de emergencia climática, la Huella Ecológica pronostica que ingresaremos en la sobrecarga de la tierra a partir del 1ro de agosto, ese es un claro indicador del agotamiento de los recursos naturales en general, y no solo de los combustibles fósiles. Este problema de primera magnitud exige una respuesta rápida y enérgica por parte de todos los estamentos sociales, desde gobiernos hasta ciudadanos, pasando por el propio tejido empresarial. Debemos darnos cuenta que las externalidades que está dejando el actual modelo económico global no es sostenible y se ve agravado por el progresivo crecimiento de la población mundial que cada día demanda más recursos. Por esta razón, el modelo de economía circular por el que apuesta la Fundación Amigarse, se ha revelado como una solución para disminuir la huella de carbono e hídrica, fomentando procesos inclusivos en bien de los recolectores de base y por ende de la sociedad.</w:t>
      </w:r>
    </w:p>
    <w:p w14:paraId="4EF39466" w14:textId="77777777" w:rsidR="000C073A" w:rsidRPr="000268F6" w:rsidRDefault="000C073A" w:rsidP="00AB224D">
      <w:pPr>
        <w:pStyle w:val="BodyParagraph"/>
      </w:pPr>
      <w:r w:rsidRPr="000268F6">
        <w:t xml:space="preserve">Hoy la ciudad de Santa Cruz genera 1.942 toneladas de basura al día; 160 </w:t>
      </w:r>
      <w:proofErr w:type="spellStart"/>
      <w:r w:rsidRPr="000268F6">
        <w:t>Tn</w:t>
      </w:r>
      <w:proofErr w:type="spellEnd"/>
      <w:r w:rsidRPr="000268F6">
        <w:t xml:space="preserve">. son de material plástico, siendo este residuo en primero en importancia en comparación con las 76 toneladas de material ferroso, 64 </w:t>
      </w:r>
      <w:proofErr w:type="spellStart"/>
      <w:r w:rsidRPr="000268F6">
        <w:t>Tn</w:t>
      </w:r>
      <w:proofErr w:type="spellEnd"/>
      <w:r w:rsidRPr="000268F6">
        <w:t xml:space="preserve">, de papel y cartón y 56 </w:t>
      </w:r>
      <w:proofErr w:type="spellStart"/>
      <w:r w:rsidRPr="000268F6">
        <w:t>Tn</w:t>
      </w:r>
      <w:proofErr w:type="spellEnd"/>
      <w:r w:rsidRPr="000268F6">
        <w:t>. De vidrio.</w:t>
      </w:r>
    </w:p>
    <w:p w14:paraId="5D58C37C" w14:textId="77777777" w:rsidR="000C073A" w:rsidRPr="000268F6" w:rsidRDefault="000C073A" w:rsidP="00AB224D">
      <w:pPr>
        <w:pStyle w:val="BodyParagraph"/>
      </w:pPr>
      <w:r w:rsidRPr="000268F6">
        <w:t xml:space="preserve">A partir del 2.022 la Fundación Amigarse ha apoyado a tres diferentes grupos de recolectores en la implementación de tres centros de acopio con visión empresarial, uno ubicado en el norte, otro en el oeste y en el este. Lo novedoso de estos centros es que están integrados por varios miembros de asociaciones existentes en la ciudad de Santa Cruz, dos de dichos centros cuentan con personería jurídica propia y el tercero se encuentra en trámite, dichos centros de acopio son capacitados en llevar una administración trasparente y adecuada y cuentan con equipamiento mínimo como ser: balanzas, carritos de jalar y empujar, motocarros, entre otros. El problema actual de dichos centros es que al ser infraestructuras alquiladas, los centros de acopio, no cuentan con los m2 necesarios que les permita tener una adecuada distribución, orden y acopio de grandes volúmenes de todo tipo de residuos que recuperan, por ello la presente propuesta trata de dar solución a parte de este problema construyendo una maquinaria que pueda picar el plástico ya que es el residuo que genera un mayor volumen, esto permitiría no solo poder acopiar mayores cantidades en un espacio más reducido sino que también podrían conseguir volúmenes que permita negociar un mejor precio por dicho residuo. </w:t>
      </w:r>
    </w:p>
    <w:p w14:paraId="723C489D" w14:textId="294012CB" w:rsidR="000C073A" w:rsidRDefault="000C073A" w:rsidP="00AB224D">
      <w:pPr>
        <w:pStyle w:val="BodyParagraph"/>
      </w:pPr>
      <w:r w:rsidRPr="000268F6">
        <w:t xml:space="preserve">Además, lo antes descrito permitiría a las 3 Asociaciones denominadas: Asociación </w:t>
      </w:r>
      <w:proofErr w:type="spellStart"/>
      <w:r w:rsidRPr="000268F6">
        <w:t>Mangales</w:t>
      </w:r>
      <w:proofErr w:type="spellEnd"/>
      <w:r w:rsidRPr="000268F6">
        <w:t xml:space="preserve"> del SUR (Punto Verde ubicación Oeste), Asociación “Los Amigos del Reciclaje (Punto Naranja ubicación Norte), Asociación “Tiempos de Cambio” (Punto Rojo ubicación Este) poder empezar a aprender a trabajar en base a una alianza estratégica entre los 3 centros y lograr alcanzar nuevos mercados con la agregación de valor al residuo plástico, mejorar precio e ingresos.</w:t>
      </w:r>
    </w:p>
    <w:p w14:paraId="1A1DB0DE" w14:textId="4F33651D" w:rsidR="00E41B9B" w:rsidRPr="00E41B9B" w:rsidRDefault="00E41B9B" w:rsidP="00AB224D">
      <w:pPr>
        <w:pStyle w:val="BodyParagraph"/>
      </w:pPr>
      <w:r w:rsidRPr="00E41B9B">
        <w:t xml:space="preserve">Estas asociaciones son formadas por personas y familias de escasos recursos que gracias a estas actividades se están mejorando la calidad de vida e incrementar sus ingresos económicos </w:t>
      </w:r>
    </w:p>
    <w:p w14:paraId="0DBAA14E" w14:textId="77777777" w:rsidR="000C073A" w:rsidRPr="00230CDD" w:rsidRDefault="000C073A" w:rsidP="00AB224D">
      <w:pPr>
        <w:pStyle w:val="BodyParagraph"/>
      </w:pPr>
      <w:r w:rsidRPr="00230CDD">
        <w:t>OBJETIVOS GENERAL</w:t>
      </w:r>
    </w:p>
    <w:p w14:paraId="4BCAE0F6" w14:textId="77777777" w:rsidR="000C073A" w:rsidRPr="000268F6" w:rsidRDefault="000C073A" w:rsidP="00AB224D">
      <w:pPr>
        <w:pStyle w:val="BodyParagraph"/>
      </w:pPr>
      <w:r w:rsidRPr="000268F6">
        <w:t>Generar mejores ingresos en los recolectores de tres centros de acopio de la ciudad de Santa Cruz a través de la agregación de valor al residuo plástico a través de innovaciones circulares.</w:t>
      </w:r>
    </w:p>
    <w:p w14:paraId="41251CFA" w14:textId="77777777" w:rsidR="000C073A" w:rsidRPr="00230CDD" w:rsidRDefault="000C073A" w:rsidP="00AB224D">
      <w:pPr>
        <w:pStyle w:val="BodyParagraph"/>
      </w:pPr>
      <w:r w:rsidRPr="00230CDD">
        <w:t>OBJETIVOS ESPECIFICOS</w:t>
      </w:r>
    </w:p>
    <w:p w14:paraId="47D573F8" w14:textId="027A4B96" w:rsidR="000C073A" w:rsidRPr="000268F6" w:rsidRDefault="000C073A" w:rsidP="00AB224D">
      <w:pPr>
        <w:pStyle w:val="BodyParagraph"/>
        <w:numPr>
          <w:ilvl w:val="0"/>
          <w:numId w:val="40"/>
        </w:numPr>
      </w:pPr>
      <w:r w:rsidRPr="000268F6">
        <w:lastRenderedPageBreak/>
        <w:t>Dotar de una maquinaria para picado de plásticos que pueda beneficiar a los recolectores de los tres centros de acopio</w:t>
      </w:r>
    </w:p>
    <w:p w14:paraId="62CEC011" w14:textId="3B5E4AB8" w:rsidR="000C073A" w:rsidRPr="000268F6" w:rsidRDefault="000C073A" w:rsidP="00AB224D">
      <w:pPr>
        <w:pStyle w:val="BodyParagraph"/>
        <w:numPr>
          <w:ilvl w:val="0"/>
          <w:numId w:val="40"/>
        </w:numPr>
      </w:pPr>
      <w:r w:rsidRPr="000268F6">
        <w:t>Mejorar los volúmenes y comercialización de los residuos plásticos que generan los recolectores de tres centros de acopio, a través de productos con agregación de valor y un plan de comunicación y marketing</w:t>
      </w:r>
    </w:p>
    <w:p w14:paraId="30AB3740" w14:textId="6A1ACF23" w:rsidR="000C073A" w:rsidRPr="000268F6" w:rsidRDefault="000C073A" w:rsidP="00AB224D">
      <w:pPr>
        <w:pStyle w:val="BodyParagraph"/>
        <w:numPr>
          <w:ilvl w:val="0"/>
          <w:numId w:val="40"/>
        </w:numPr>
      </w:pPr>
      <w:r w:rsidRPr="000268F6">
        <w:t>Iniciar un proceso de trabajo en alianza entre los tres centros de acopio, para generar nuevas oportunidades de mercados y precios.</w:t>
      </w:r>
    </w:p>
    <w:p w14:paraId="6B857CDD" w14:textId="01146F95" w:rsidR="000C073A" w:rsidRDefault="000C073A" w:rsidP="00AB224D">
      <w:pPr>
        <w:pStyle w:val="BodyParagraph"/>
        <w:numPr>
          <w:ilvl w:val="0"/>
          <w:numId w:val="40"/>
        </w:numPr>
      </w:pPr>
      <w:r w:rsidRPr="000268F6">
        <w:t>Capacitar a los recolectores en habilidades técnicas para operar la maquinaria, así como su mantenimiento.</w:t>
      </w:r>
    </w:p>
    <w:p w14:paraId="08094B9F" w14:textId="58339C4A" w:rsidR="0093708F" w:rsidRPr="000268F6" w:rsidRDefault="00131D24" w:rsidP="00AB224D">
      <w:pPr>
        <w:pStyle w:val="BodyParagraph"/>
        <w:numPr>
          <w:ilvl w:val="0"/>
          <w:numId w:val="40"/>
        </w:numPr>
      </w:pPr>
      <w:r>
        <w:t>Implementar prácticas sostenibles en los tres centros de acopio para reducir su impacto ambiental y mejorar la eficiencia energética, incluyendo el uso de energías renovables, la optimización del consumo de agua y la minimización de residuos generados en el proceso de reciclaje</w:t>
      </w:r>
      <w:r w:rsidR="0093708F">
        <w:t>.</w:t>
      </w:r>
    </w:p>
    <w:p w14:paraId="7B142850" w14:textId="77777777" w:rsidR="000C073A" w:rsidRPr="00230CDD" w:rsidRDefault="000C073A" w:rsidP="00AB224D">
      <w:pPr>
        <w:pStyle w:val="BodyParagraph"/>
      </w:pPr>
      <w:r w:rsidRPr="00230CDD">
        <w:t>CARACTERIZACIÓN DE LOS BENEFICIARIOS</w:t>
      </w:r>
    </w:p>
    <w:p w14:paraId="0256F302" w14:textId="62CAEED5" w:rsidR="000C073A" w:rsidRPr="000268F6" w:rsidRDefault="000C073A" w:rsidP="00AB224D">
      <w:pPr>
        <w:pStyle w:val="BodyParagraph"/>
      </w:pPr>
      <w:r w:rsidRPr="000268F6">
        <w:t>El grupo meta del proyecto es el siguiente:</w:t>
      </w:r>
    </w:p>
    <w:p w14:paraId="5CB555D0" w14:textId="65C94302" w:rsidR="000C073A" w:rsidRPr="000268F6" w:rsidRDefault="000C073A" w:rsidP="00AB224D">
      <w:pPr>
        <w:pStyle w:val="BodyParagraph"/>
      </w:pPr>
      <w:r w:rsidRPr="000268F6">
        <w:rPr>
          <w:noProof/>
          <w:lang w:eastAsia="es-BO"/>
        </w:rPr>
        <w:drawing>
          <wp:anchor distT="0" distB="0" distL="114300" distR="114300" simplePos="0" relativeHeight="251659264" behindDoc="1" locked="0" layoutInCell="1" allowOverlap="1" wp14:anchorId="14E7F8F9" wp14:editId="00E083EA">
            <wp:simplePos x="0" y="0"/>
            <wp:positionH relativeFrom="margin">
              <wp:align>center</wp:align>
            </wp:positionH>
            <wp:positionV relativeFrom="paragraph">
              <wp:posOffset>74930</wp:posOffset>
            </wp:positionV>
            <wp:extent cx="4943475" cy="2980109"/>
            <wp:effectExtent l="0" t="0" r="0" b="0"/>
            <wp:wrapTight wrapText="bothSides">
              <wp:wrapPolygon edited="0">
                <wp:start x="7408" y="0"/>
                <wp:lineTo x="2164" y="138"/>
                <wp:lineTo x="0" y="828"/>
                <wp:lineTo x="0" y="3728"/>
                <wp:lineTo x="333" y="4418"/>
                <wp:lineTo x="333" y="4971"/>
                <wp:lineTo x="5827" y="6628"/>
                <wp:lineTo x="7408" y="6628"/>
                <wp:lineTo x="7408" y="9804"/>
                <wp:lineTo x="12402" y="11046"/>
                <wp:lineTo x="15898" y="11046"/>
                <wp:lineTo x="10987" y="12151"/>
                <wp:lineTo x="10155" y="12427"/>
                <wp:lineTo x="10072" y="19883"/>
                <wp:lineTo x="10654" y="21264"/>
                <wp:lineTo x="10821" y="21402"/>
                <wp:lineTo x="20809" y="21402"/>
                <wp:lineTo x="20976" y="21264"/>
                <wp:lineTo x="21475" y="20159"/>
                <wp:lineTo x="21475" y="12565"/>
                <wp:lineTo x="20726" y="12151"/>
                <wp:lineTo x="17480" y="11046"/>
                <wp:lineTo x="17813" y="11046"/>
                <wp:lineTo x="17813" y="10218"/>
                <wp:lineTo x="17397" y="8837"/>
                <wp:lineTo x="17480" y="6628"/>
                <wp:lineTo x="18812" y="4418"/>
                <wp:lineTo x="19145" y="4418"/>
                <wp:lineTo x="19894" y="2762"/>
                <wp:lineTo x="19977" y="1657"/>
                <wp:lineTo x="18812" y="276"/>
                <wp:lineTo x="18062" y="0"/>
                <wp:lineTo x="7408"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3475" cy="2980109"/>
                    </a:xfrm>
                    <a:prstGeom prst="rect">
                      <a:avLst/>
                    </a:prstGeom>
                    <a:noFill/>
                    <a:ln>
                      <a:noFill/>
                    </a:ln>
                  </pic:spPr>
                </pic:pic>
              </a:graphicData>
            </a:graphic>
          </wp:anchor>
        </w:drawing>
      </w:r>
    </w:p>
    <w:p w14:paraId="33A9EE59" w14:textId="77777777" w:rsidR="000C073A" w:rsidRPr="000268F6" w:rsidRDefault="000C073A" w:rsidP="00AB224D">
      <w:pPr>
        <w:pStyle w:val="BodyParagraph"/>
      </w:pPr>
    </w:p>
    <w:p w14:paraId="19299863" w14:textId="77777777" w:rsidR="000C073A" w:rsidRPr="000268F6" w:rsidRDefault="000C073A" w:rsidP="00AB224D">
      <w:pPr>
        <w:pStyle w:val="BodyParagraph"/>
      </w:pPr>
    </w:p>
    <w:p w14:paraId="6BC7CF73" w14:textId="77777777" w:rsidR="000C073A" w:rsidRPr="000268F6" w:rsidRDefault="000C073A" w:rsidP="00AB224D">
      <w:pPr>
        <w:pStyle w:val="BodyParagraph"/>
      </w:pPr>
    </w:p>
    <w:p w14:paraId="6B6E6589" w14:textId="77777777" w:rsidR="000C073A" w:rsidRPr="000268F6" w:rsidRDefault="000C073A" w:rsidP="00AB224D">
      <w:pPr>
        <w:pStyle w:val="BodyParagraph"/>
      </w:pPr>
    </w:p>
    <w:p w14:paraId="053A353B" w14:textId="77777777" w:rsidR="000C073A" w:rsidRPr="000268F6" w:rsidRDefault="000C073A" w:rsidP="00AB224D">
      <w:pPr>
        <w:pStyle w:val="BodyParagraph"/>
      </w:pPr>
    </w:p>
    <w:p w14:paraId="2518C0AC" w14:textId="77777777" w:rsidR="000C073A" w:rsidRPr="000268F6" w:rsidRDefault="000C073A" w:rsidP="00AB224D">
      <w:pPr>
        <w:pStyle w:val="BodyParagraph"/>
      </w:pPr>
    </w:p>
    <w:p w14:paraId="41A44EB7" w14:textId="77777777" w:rsidR="000C073A" w:rsidRPr="000268F6" w:rsidRDefault="000C073A" w:rsidP="00AB224D">
      <w:pPr>
        <w:pStyle w:val="BodyParagraph"/>
      </w:pPr>
    </w:p>
    <w:p w14:paraId="576CA037" w14:textId="77777777" w:rsidR="000C073A" w:rsidRPr="000268F6" w:rsidRDefault="000C073A" w:rsidP="00AB224D">
      <w:pPr>
        <w:pStyle w:val="BodyParagraph"/>
      </w:pPr>
    </w:p>
    <w:p w14:paraId="7D4B40BC" w14:textId="77777777" w:rsidR="000C073A" w:rsidRPr="000268F6" w:rsidRDefault="000C073A" w:rsidP="00AB224D">
      <w:pPr>
        <w:pStyle w:val="BodyParagraph"/>
      </w:pPr>
    </w:p>
    <w:p w14:paraId="4082A3D2" w14:textId="772E64EA" w:rsidR="000C073A" w:rsidRPr="000268F6" w:rsidRDefault="000C073A" w:rsidP="00AB224D">
      <w:pPr>
        <w:pStyle w:val="BodyParagraph"/>
      </w:pPr>
      <w:r w:rsidRPr="000268F6">
        <w:t>Los beneficiarios del proyecto son personas mujeres y hombres de 3 diferentes centros de acopios, para las cuales se quiere generar nuevas oportunidades de mejorar el trabajo actual que realizan, incrementar sus ingresos a través de la agregación de valor al residuo plástico y mejorar el precio de venta de los residuos reciclables, enseñándoles a trabajar en alianza entre los 3 centros, incrementando a su vez las cantidades acopiadas mejorando las oportunidades de negociación.</w:t>
      </w:r>
    </w:p>
    <w:p w14:paraId="6ED38AB3" w14:textId="77777777" w:rsidR="000C073A" w:rsidRPr="000268F6" w:rsidRDefault="000C073A" w:rsidP="00AB224D">
      <w:pPr>
        <w:pStyle w:val="BodyParagraph"/>
      </w:pPr>
      <w:r w:rsidRPr="000268F6">
        <w:t>Son 10 recolectores por cada centro de acopio que se quiere beneficiar de manera directa, los mismos que habitan en la ciudad de Santa Cruz de la Sierra. Estos centros de acopio albergan recolectores en edades comprendidas desde los 20 -60 años de edad, aquellos en edades comprendidas desde los 30 – 60 años llevan alrededor de 15 años siendo recolectores, han iniciado el trabajo con sus madres y en algunos casos madres e hijos son quienes integran los centros de acopio.</w:t>
      </w:r>
    </w:p>
    <w:p w14:paraId="447CE5F2" w14:textId="77777777" w:rsidR="000C073A" w:rsidRPr="000268F6" w:rsidRDefault="000C073A" w:rsidP="00AB224D">
      <w:pPr>
        <w:pStyle w:val="BodyParagraph"/>
      </w:pPr>
      <w:r w:rsidRPr="000268F6">
        <w:lastRenderedPageBreak/>
        <w:t xml:space="preserve">El recolector acumula al mes en promedio 2.5 toneladas cada uno de los integrantes de los centros de acopio, por lo cual almacenar dichos residuos se vuelve un problema de espacio ya que los centros de acopios existentes son pequeños galpones o viviendas con un patio o galpón incorporado lo que dificulta contar con espacio suficiente para albergar volúmenes de material reciclable, principalmente el material plástico que es el principal residuo que genera la ciudad. Por lo tanto, es necesario poder agregar valor a dicho material, reducir volúmenes y mejorar los espacios que ocupan y así el recolector pueda acumular mayor cantidad del mismo y mejorar su comercialización. </w:t>
      </w:r>
    </w:p>
    <w:p w14:paraId="64D1F1A0" w14:textId="068E4491" w:rsidR="001B3AA5" w:rsidRPr="000268F6" w:rsidRDefault="000C073A" w:rsidP="00AB224D">
      <w:pPr>
        <w:pStyle w:val="BodyParagraph"/>
      </w:pPr>
      <w:r w:rsidRPr="000268F6">
        <w:t>Para todo lo descrito anteriormente se plantea en el presente proyecto picar los plásticos logrando así poder disminuir el volumen de almacenaje de dichos residuos, esto lograría mayor orden y mejor comercialización del material plástico.</w:t>
      </w:r>
    </w:p>
    <w:p w14:paraId="652F6B4D" w14:textId="77777777" w:rsidR="001B3AA5" w:rsidRPr="000268F6" w:rsidRDefault="001B3AA5" w:rsidP="001B3AA5">
      <w:pPr>
        <w:rPr>
          <w:rFonts w:ascii="Arial Narrow" w:hAnsi="Arial Narrow"/>
          <w:b/>
          <w:color w:val="000000"/>
          <w:sz w:val="22"/>
          <w:szCs w:val="22"/>
          <w:lang w:val="es-BO"/>
        </w:rPr>
      </w:pPr>
    </w:p>
    <w:p w14:paraId="6734638E" w14:textId="77777777" w:rsidR="001B3AA5" w:rsidRPr="00E23534" w:rsidRDefault="001B3AA5" w:rsidP="001B3AA5">
      <w:pPr>
        <w:pStyle w:val="Ttulo2"/>
        <w:rPr>
          <w:lang w:val="es-ES"/>
        </w:rPr>
      </w:pPr>
      <w:r w:rsidRPr="00E23534">
        <w:rPr>
          <w:lang w:val="es"/>
        </w:rPr>
        <w:t>Cuarto paso: Áreas de interés</w:t>
      </w:r>
    </w:p>
    <w:p w14:paraId="5FDC1EB8" w14:textId="77777777" w:rsidR="001B3AA5" w:rsidRPr="000268F6" w:rsidRDefault="001B3AA5" w:rsidP="00230CDD">
      <w:pPr>
        <w:pStyle w:val="Ttulo4"/>
        <w:rPr>
          <w:lang w:val="es-ES"/>
        </w:rPr>
      </w:pPr>
      <w:r w:rsidRPr="000268F6">
        <w:t>¿A qué áreas de interés pertenece el proyecto?</w:t>
      </w:r>
    </w:p>
    <w:p w14:paraId="1A935469" w14:textId="77777777" w:rsidR="001B3AA5" w:rsidRPr="000268F6" w:rsidRDefault="001B3AA5" w:rsidP="00AB224D">
      <w:pPr>
        <w:pStyle w:val="BodyParagraph"/>
      </w:pPr>
      <w:r w:rsidRPr="000268F6">
        <w:t>Selecciona al menos un área de interés. Aviso: Deberás establecer metas y responder preguntas relacionadas con cada área de interés seleccionada.</w:t>
      </w:r>
    </w:p>
    <w:p w14:paraId="2119F246" w14:textId="77777777" w:rsidR="001B3AA5" w:rsidRPr="000268F6" w:rsidRDefault="00F3101C" w:rsidP="00AB224D">
      <w:pPr>
        <w:pStyle w:val="BodyParagraph"/>
      </w:pPr>
      <w:sdt>
        <w:sdtPr>
          <w:id w:val="62080631"/>
          <w14:checkbox>
            <w14:checked w14:val="0"/>
            <w14:checkedState w14:val="2612" w14:font="MS Gothic"/>
            <w14:uncheckedState w14:val="2610" w14:font="MS Gothic"/>
          </w14:checkbox>
        </w:sdtPr>
        <w:sdtEndPr/>
        <w:sdtContent>
          <w:r w:rsidR="001B3AA5" w:rsidRPr="000268F6">
            <w:rPr>
              <w:rFonts w:ascii="Segoe UI Symbol" w:eastAsia="MS Gothic" w:hAnsi="Segoe UI Symbol" w:cs="Segoe UI Symbol"/>
            </w:rPr>
            <w:t>☐</w:t>
          </w:r>
        </w:sdtContent>
      </w:sdt>
      <w:r w:rsidR="001B3AA5" w:rsidRPr="000268F6">
        <w:rPr>
          <w:rFonts w:eastAsia="MS Gothic"/>
        </w:rPr>
        <w:t xml:space="preserve"> Paz y prevención de conflictos</w:t>
      </w:r>
    </w:p>
    <w:p w14:paraId="7B702EC2" w14:textId="77777777" w:rsidR="001B3AA5" w:rsidRPr="000268F6" w:rsidRDefault="00F3101C" w:rsidP="00AB224D">
      <w:pPr>
        <w:pStyle w:val="BodyParagraph"/>
      </w:pPr>
      <w:sdt>
        <w:sdtPr>
          <w:id w:val="-1457332267"/>
          <w14:checkbox>
            <w14:checked w14:val="0"/>
            <w14:checkedState w14:val="2612" w14:font="MS Gothic"/>
            <w14:uncheckedState w14:val="2610" w14:font="MS Gothic"/>
          </w14:checkbox>
        </w:sdtPr>
        <w:sdtEndPr/>
        <w:sdtContent>
          <w:r w:rsidR="001B3AA5" w:rsidRPr="000268F6">
            <w:rPr>
              <w:rFonts w:ascii="Segoe UI Symbol" w:eastAsia="MS Gothic" w:hAnsi="Segoe UI Symbol" w:cs="Segoe UI Symbol"/>
            </w:rPr>
            <w:t>☐</w:t>
          </w:r>
        </w:sdtContent>
      </w:sdt>
      <w:r w:rsidR="001B3AA5" w:rsidRPr="000268F6">
        <w:rPr>
          <w:rFonts w:eastAsia="MS Gothic"/>
        </w:rPr>
        <w:t xml:space="preserve"> Prevención y tratamiento de enfermedades</w:t>
      </w:r>
    </w:p>
    <w:p w14:paraId="19BEC5AF" w14:textId="77777777" w:rsidR="001B3AA5" w:rsidRPr="000268F6" w:rsidRDefault="00F3101C" w:rsidP="00AB224D">
      <w:pPr>
        <w:pStyle w:val="BodyParagraph"/>
      </w:pPr>
      <w:sdt>
        <w:sdtPr>
          <w:id w:val="1676532466"/>
          <w14:checkbox>
            <w14:checked w14:val="0"/>
            <w14:checkedState w14:val="2612" w14:font="MS Gothic"/>
            <w14:uncheckedState w14:val="2610" w14:font="MS Gothic"/>
          </w14:checkbox>
        </w:sdtPr>
        <w:sdtEndPr/>
        <w:sdtContent>
          <w:r w:rsidR="001B3AA5" w:rsidRPr="000268F6">
            <w:rPr>
              <w:rFonts w:ascii="Segoe UI Symbol" w:eastAsia="MS Gothic" w:hAnsi="Segoe UI Symbol" w:cs="Segoe UI Symbol"/>
            </w:rPr>
            <w:t>☐</w:t>
          </w:r>
        </w:sdtContent>
      </w:sdt>
      <w:r w:rsidR="001B3AA5" w:rsidRPr="000268F6">
        <w:rPr>
          <w:rFonts w:eastAsia="MS Gothic"/>
        </w:rPr>
        <w:t xml:space="preserve"> Agua, saneamiento e higiene</w:t>
      </w:r>
    </w:p>
    <w:p w14:paraId="46B29221" w14:textId="77777777" w:rsidR="001B3AA5" w:rsidRPr="000268F6" w:rsidRDefault="00F3101C" w:rsidP="00AB224D">
      <w:pPr>
        <w:pStyle w:val="BodyParagraph"/>
      </w:pPr>
      <w:sdt>
        <w:sdtPr>
          <w:id w:val="-294369095"/>
          <w14:checkbox>
            <w14:checked w14:val="0"/>
            <w14:checkedState w14:val="2612" w14:font="MS Gothic"/>
            <w14:uncheckedState w14:val="2610" w14:font="MS Gothic"/>
          </w14:checkbox>
        </w:sdtPr>
        <w:sdtEndPr/>
        <w:sdtContent>
          <w:r w:rsidR="001B3AA5" w:rsidRPr="000268F6">
            <w:rPr>
              <w:rFonts w:ascii="Segoe UI Symbol" w:eastAsia="MS Gothic" w:hAnsi="Segoe UI Symbol" w:cs="Segoe UI Symbol"/>
            </w:rPr>
            <w:t>☐</w:t>
          </w:r>
        </w:sdtContent>
      </w:sdt>
      <w:r w:rsidR="001B3AA5" w:rsidRPr="000268F6">
        <w:rPr>
          <w:rFonts w:eastAsia="MS Gothic"/>
        </w:rPr>
        <w:t xml:space="preserve"> Salud materno-infantil</w:t>
      </w:r>
    </w:p>
    <w:p w14:paraId="4B9CE7BC" w14:textId="77777777" w:rsidR="001B3AA5" w:rsidRPr="000268F6" w:rsidRDefault="00F3101C" w:rsidP="00AB224D">
      <w:pPr>
        <w:pStyle w:val="BodyParagraph"/>
      </w:pPr>
      <w:sdt>
        <w:sdtPr>
          <w:id w:val="1110235205"/>
          <w14:checkbox>
            <w14:checked w14:val="0"/>
            <w14:checkedState w14:val="2612" w14:font="MS Gothic"/>
            <w14:uncheckedState w14:val="2610" w14:font="MS Gothic"/>
          </w14:checkbox>
        </w:sdtPr>
        <w:sdtEndPr/>
        <w:sdtContent>
          <w:r w:rsidR="001B3AA5" w:rsidRPr="000268F6">
            <w:rPr>
              <w:rFonts w:ascii="Segoe UI Symbol" w:eastAsia="MS Gothic" w:hAnsi="Segoe UI Symbol" w:cs="Segoe UI Symbol"/>
            </w:rPr>
            <w:t>☐</w:t>
          </w:r>
        </w:sdtContent>
      </w:sdt>
      <w:r w:rsidR="001B3AA5" w:rsidRPr="000268F6">
        <w:rPr>
          <w:rFonts w:eastAsia="MS Gothic"/>
        </w:rPr>
        <w:t xml:space="preserve"> Alfabetización y educación básica</w:t>
      </w:r>
    </w:p>
    <w:p w14:paraId="5D72F8C7" w14:textId="766DD18F" w:rsidR="001B3AA5" w:rsidRPr="000268F6" w:rsidRDefault="00F3101C" w:rsidP="00AB224D">
      <w:pPr>
        <w:pStyle w:val="BodyParagraph"/>
        <w:rPr>
          <w:rFonts w:eastAsia="MS Gothic"/>
        </w:rPr>
      </w:pPr>
      <w:sdt>
        <w:sdtPr>
          <w:id w:val="827408647"/>
          <w14:checkbox>
            <w14:checked w14:val="0"/>
            <w14:checkedState w14:val="2612" w14:font="MS Gothic"/>
            <w14:uncheckedState w14:val="2610" w14:font="MS Gothic"/>
          </w14:checkbox>
        </w:sdtPr>
        <w:sdtEndPr/>
        <w:sdtContent>
          <w:r w:rsidR="001B3AA5" w:rsidRPr="000268F6">
            <w:rPr>
              <w:rFonts w:ascii="Segoe UI Symbol" w:eastAsia="MS Gothic" w:hAnsi="Segoe UI Symbol" w:cs="Segoe UI Symbol"/>
            </w:rPr>
            <w:t>☐</w:t>
          </w:r>
        </w:sdtContent>
      </w:sdt>
      <w:r w:rsidR="001B3AA5" w:rsidRPr="000268F6">
        <w:rPr>
          <w:rFonts w:eastAsia="MS Gothic"/>
        </w:rPr>
        <w:t xml:space="preserve"> Desarrollo económico de la comunidad</w:t>
      </w:r>
    </w:p>
    <w:p w14:paraId="6E0D5C33" w14:textId="68C0D789" w:rsidR="00C51FE4" w:rsidRPr="000268F6" w:rsidRDefault="00F3101C" w:rsidP="00AB224D">
      <w:pPr>
        <w:pStyle w:val="BodyParagraph"/>
      </w:pPr>
      <w:sdt>
        <w:sdtPr>
          <w:id w:val="1266194532"/>
          <w14:checkbox>
            <w14:checked w14:val="1"/>
            <w14:checkedState w14:val="2612" w14:font="MS Gothic"/>
            <w14:uncheckedState w14:val="2610" w14:font="MS Gothic"/>
          </w14:checkbox>
        </w:sdtPr>
        <w:sdtEndPr/>
        <w:sdtContent>
          <w:r w:rsidR="00182536" w:rsidRPr="000268F6">
            <w:rPr>
              <w:rFonts w:ascii="Segoe UI Symbol" w:eastAsia="MS Gothic" w:hAnsi="Segoe UI Symbol" w:cs="Segoe UI Symbol"/>
            </w:rPr>
            <w:t>☒</w:t>
          </w:r>
        </w:sdtContent>
      </w:sdt>
      <w:r w:rsidR="00C51FE4" w:rsidRPr="000268F6">
        <w:t xml:space="preserve"> Medioambiente</w:t>
      </w:r>
    </w:p>
    <w:p w14:paraId="1945E934" w14:textId="77777777" w:rsidR="001B3AA5" w:rsidRPr="00E23534" w:rsidRDefault="001B3AA5" w:rsidP="00E23534">
      <w:pPr>
        <w:pStyle w:val="Ttulo2"/>
        <w:spacing w:before="240" w:after="240"/>
        <w:rPr>
          <w:lang w:val="es-ES"/>
        </w:rPr>
      </w:pPr>
      <w:r w:rsidRPr="00E23534">
        <w:rPr>
          <w:lang w:val="es"/>
        </w:rPr>
        <w:t>Quinto paso: Medición del éxito</w:t>
      </w:r>
    </w:p>
    <w:p w14:paraId="2A103DF8" w14:textId="77777777" w:rsidR="001B3AA5" w:rsidRPr="000268F6" w:rsidRDefault="001B3AA5" w:rsidP="00230CDD">
      <w:pPr>
        <w:pStyle w:val="Ttulo4"/>
        <w:rPr>
          <w:lang w:val="es-ES"/>
        </w:rPr>
      </w:pPr>
      <w:r w:rsidRPr="000268F6">
        <w:t>¿Qué metas de esta área de interés apoya el proyecto?</w:t>
      </w:r>
    </w:p>
    <w:p w14:paraId="4C2610E9" w14:textId="77777777" w:rsidR="001B3AA5" w:rsidRPr="000268F6" w:rsidRDefault="001B3AA5" w:rsidP="00AB224D">
      <w:pPr>
        <w:pStyle w:val="BodyParagraph"/>
      </w:pPr>
      <w:r w:rsidRPr="000268F6">
        <w:t>Selecciona todas las que correspondan. Te haremos preguntas sobre las que selecciones y, a la conclusión del proyecto, presentarás un informe con los resultados alcanzados en cada una de ellas. Cada área de interés tiene sus propias metas. Selecciona solo las metas que abordará este proyecto.</w:t>
      </w:r>
    </w:p>
    <w:p w14:paraId="6B638EDD" w14:textId="43DD807F" w:rsidR="001B3AA5" w:rsidRPr="000268F6" w:rsidRDefault="00182536" w:rsidP="00AB224D">
      <w:pPr>
        <w:pStyle w:val="BodyParagraph"/>
      </w:pPr>
      <w:r w:rsidRPr="000268F6">
        <w:t>Meta: Ciclo de vida de los materiales y economía circular</w:t>
      </w:r>
    </w:p>
    <w:p w14:paraId="2F9EFC0B" w14:textId="65AA4AA0" w:rsidR="00D343B7" w:rsidRPr="000268F6" w:rsidRDefault="00FE7063" w:rsidP="00AB224D">
      <w:pPr>
        <w:pStyle w:val="BodyParagraph"/>
      </w:pPr>
      <w:r w:rsidRPr="000268F6">
        <w:t>Apoyar los esfuerzos comunitarios o sectoriales para el abastecimiento sostenible de materiales</w:t>
      </w:r>
      <w:r w:rsidR="00D343B7" w:rsidRPr="000268F6">
        <w:t>.</w:t>
      </w:r>
    </w:p>
    <w:p w14:paraId="656C946B" w14:textId="77777777" w:rsidR="001B3AA5" w:rsidRPr="000268F6" w:rsidRDefault="001B3AA5" w:rsidP="00230CDD">
      <w:pPr>
        <w:pStyle w:val="Ttulo4"/>
        <w:rPr>
          <w:lang w:val="es-ES"/>
        </w:rPr>
      </w:pPr>
      <w:r w:rsidRPr="000268F6">
        <w:t>¿Cómo medirás el impacto del proyecto?</w:t>
      </w:r>
    </w:p>
    <w:p w14:paraId="75FB62AF" w14:textId="2F32D5AE" w:rsidR="001B3AA5" w:rsidRDefault="001B3AA5" w:rsidP="00AB224D">
      <w:pPr>
        <w:pStyle w:val="BodyParagraph"/>
      </w:pPr>
      <w:r w:rsidRPr="000268F6">
        <w:t xml:space="preserve">Utiliza solo aquellas medidas directamente relacionadas con las metas del proyecto y que demuestren el impacto de éste en las vidas, conocimientos o salud de los beneficiarios. Para más información a este respecto, consulta la publicación </w:t>
      </w:r>
      <w:hyperlink r:id="rId14" w:history="1">
        <w:r w:rsidRPr="000268F6">
          <w:rPr>
            <w:rStyle w:val="Hipervnculo"/>
          </w:rPr>
          <w:t>Suplemento – Plan de monitoreo y evaluación de subvenciones globales</w:t>
        </w:r>
      </w:hyperlink>
      <w:r w:rsidRPr="000268F6">
        <w:t>. Como parte de la solicitud, deberás incluir al menos una medida estandarizada del menú desplegable. (Añade a la tabla las filas que sean necesarias).</w:t>
      </w:r>
    </w:p>
    <w:p w14:paraId="4C3C3014" w14:textId="77777777" w:rsidR="00E23534" w:rsidRPr="000268F6" w:rsidRDefault="00E23534" w:rsidP="00AB224D">
      <w:pPr>
        <w:pStyle w:val="BodyParagraph"/>
      </w:pPr>
    </w:p>
    <w:tbl>
      <w:tblPr>
        <w:tblW w:w="952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06"/>
        <w:gridCol w:w="2831"/>
        <w:gridCol w:w="1701"/>
        <w:gridCol w:w="2587"/>
      </w:tblGrid>
      <w:tr w:rsidR="001B3AA5" w:rsidRPr="000268F6" w14:paraId="7B398400" w14:textId="77777777" w:rsidTr="00AB224D">
        <w:trPr>
          <w:trHeight w:val="294"/>
        </w:trPr>
        <w:tc>
          <w:tcPr>
            <w:tcW w:w="2406" w:type="dxa"/>
            <w:tcBorders>
              <w:top w:val="single" w:sz="6" w:space="0" w:color="000000"/>
              <w:left w:val="single" w:sz="6" w:space="0" w:color="000000"/>
              <w:bottom w:val="outset" w:sz="6" w:space="0" w:color="auto"/>
              <w:right w:val="single" w:sz="6" w:space="0" w:color="000000"/>
            </w:tcBorders>
            <w:vAlign w:val="center"/>
            <w:hideMark/>
          </w:tcPr>
          <w:p w14:paraId="4805BD26" w14:textId="77777777" w:rsidR="001B3AA5" w:rsidRPr="00E23534" w:rsidRDefault="001B3AA5" w:rsidP="00AB224D">
            <w:pPr>
              <w:pStyle w:val="BodyParagraph"/>
            </w:pPr>
            <w:r w:rsidRPr="00E23534">
              <w:t xml:space="preserve">Medida </w:t>
            </w:r>
          </w:p>
        </w:tc>
        <w:tc>
          <w:tcPr>
            <w:tcW w:w="2831" w:type="dxa"/>
            <w:tcBorders>
              <w:top w:val="single" w:sz="6" w:space="0" w:color="000000"/>
              <w:left w:val="single" w:sz="6" w:space="0" w:color="000000"/>
              <w:bottom w:val="outset" w:sz="6" w:space="0" w:color="auto"/>
              <w:right w:val="single" w:sz="6" w:space="0" w:color="000000"/>
            </w:tcBorders>
            <w:vAlign w:val="center"/>
            <w:hideMark/>
          </w:tcPr>
          <w:p w14:paraId="1F363219" w14:textId="77777777" w:rsidR="001B3AA5" w:rsidRPr="00E23534" w:rsidRDefault="001B3AA5" w:rsidP="00AB224D">
            <w:pPr>
              <w:pStyle w:val="BodyParagraph"/>
            </w:pPr>
            <w:r w:rsidRPr="00E23534">
              <w:t xml:space="preserve">Método para obtener la información </w:t>
            </w:r>
          </w:p>
        </w:tc>
        <w:tc>
          <w:tcPr>
            <w:tcW w:w="1701" w:type="dxa"/>
            <w:tcBorders>
              <w:top w:val="single" w:sz="6" w:space="0" w:color="000000"/>
              <w:left w:val="single" w:sz="6" w:space="0" w:color="000000"/>
              <w:bottom w:val="outset" w:sz="6" w:space="0" w:color="auto"/>
              <w:right w:val="single" w:sz="6" w:space="0" w:color="000000"/>
            </w:tcBorders>
            <w:vAlign w:val="center"/>
            <w:hideMark/>
          </w:tcPr>
          <w:p w14:paraId="7D2CB402" w14:textId="77777777" w:rsidR="001B3AA5" w:rsidRPr="00E23534" w:rsidRDefault="001B3AA5" w:rsidP="00AB224D">
            <w:pPr>
              <w:pStyle w:val="BodyParagraph"/>
            </w:pPr>
            <w:r w:rsidRPr="00E23534">
              <w:t xml:space="preserve">Frecuencia </w:t>
            </w:r>
          </w:p>
        </w:tc>
        <w:tc>
          <w:tcPr>
            <w:tcW w:w="2587" w:type="dxa"/>
            <w:tcBorders>
              <w:top w:val="single" w:sz="6" w:space="0" w:color="000000"/>
              <w:left w:val="single" w:sz="6" w:space="0" w:color="000000"/>
              <w:bottom w:val="outset" w:sz="6" w:space="0" w:color="auto"/>
              <w:right w:val="single" w:sz="6" w:space="0" w:color="000000"/>
            </w:tcBorders>
            <w:vAlign w:val="center"/>
            <w:hideMark/>
          </w:tcPr>
          <w:p w14:paraId="3702A325" w14:textId="77777777" w:rsidR="001B3AA5" w:rsidRPr="00E23534" w:rsidRDefault="001B3AA5" w:rsidP="00AB224D">
            <w:pPr>
              <w:pStyle w:val="BodyParagraph"/>
            </w:pPr>
            <w:r w:rsidRPr="00E23534">
              <w:t>Beneficiarios</w:t>
            </w:r>
          </w:p>
        </w:tc>
      </w:tr>
      <w:tr w:rsidR="001B3AA5" w:rsidRPr="00E41B9B" w14:paraId="26927662" w14:textId="77777777" w:rsidTr="00E23534">
        <w:trPr>
          <w:trHeight w:val="183"/>
        </w:trPr>
        <w:tc>
          <w:tcPr>
            <w:tcW w:w="2406" w:type="dxa"/>
            <w:tcBorders>
              <w:top w:val="outset" w:sz="6" w:space="0" w:color="auto"/>
              <w:left w:val="outset" w:sz="6" w:space="0" w:color="auto"/>
              <w:bottom w:val="outset" w:sz="6" w:space="0" w:color="auto"/>
              <w:right w:val="outset" w:sz="6" w:space="0" w:color="auto"/>
            </w:tcBorders>
          </w:tcPr>
          <w:p w14:paraId="6889F1BA" w14:textId="4C465185" w:rsidR="001B3AA5" w:rsidRPr="000268F6" w:rsidRDefault="00F374F1" w:rsidP="00AB224D">
            <w:pPr>
              <w:pStyle w:val="BodyParagraph"/>
            </w:pPr>
            <w:r w:rsidRPr="000268F6">
              <w:t>No. de emprendedores apoyados</w:t>
            </w:r>
          </w:p>
        </w:tc>
        <w:tc>
          <w:tcPr>
            <w:tcW w:w="2831" w:type="dxa"/>
            <w:tcBorders>
              <w:top w:val="outset" w:sz="6" w:space="0" w:color="auto"/>
              <w:left w:val="outset" w:sz="6" w:space="0" w:color="auto"/>
              <w:bottom w:val="outset" w:sz="6" w:space="0" w:color="auto"/>
              <w:right w:val="outset" w:sz="6" w:space="0" w:color="auto"/>
            </w:tcBorders>
          </w:tcPr>
          <w:p w14:paraId="0F0B64FC" w14:textId="0742AAB9" w:rsidR="001B3AA5" w:rsidRPr="000268F6" w:rsidRDefault="00F374F1" w:rsidP="00AB224D">
            <w:pPr>
              <w:pStyle w:val="BodyParagraph"/>
            </w:pPr>
            <w:r w:rsidRPr="000268F6">
              <w:t>Documentación e informes de la subvención</w:t>
            </w:r>
          </w:p>
        </w:tc>
        <w:tc>
          <w:tcPr>
            <w:tcW w:w="1701" w:type="dxa"/>
            <w:tcBorders>
              <w:top w:val="outset" w:sz="6" w:space="0" w:color="auto"/>
              <w:left w:val="outset" w:sz="6" w:space="0" w:color="auto"/>
              <w:bottom w:val="outset" w:sz="6" w:space="0" w:color="auto"/>
              <w:right w:val="outset" w:sz="6" w:space="0" w:color="auto"/>
            </w:tcBorders>
          </w:tcPr>
          <w:p w14:paraId="432DC70D" w14:textId="52C83C5F" w:rsidR="001B3AA5" w:rsidRPr="000268F6" w:rsidRDefault="00F374F1" w:rsidP="00AB224D">
            <w:pPr>
              <w:pStyle w:val="BodyParagraph"/>
            </w:pPr>
            <w:r w:rsidRPr="000268F6">
              <w:t>mensuales</w:t>
            </w:r>
          </w:p>
        </w:tc>
        <w:tc>
          <w:tcPr>
            <w:tcW w:w="2587" w:type="dxa"/>
            <w:tcBorders>
              <w:top w:val="outset" w:sz="6" w:space="0" w:color="auto"/>
              <w:left w:val="outset" w:sz="6" w:space="0" w:color="auto"/>
              <w:bottom w:val="outset" w:sz="6" w:space="0" w:color="auto"/>
              <w:right w:val="outset" w:sz="6" w:space="0" w:color="auto"/>
            </w:tcBorders>
          </w:tcPr>
          <w:p w14:paraId="4E3A1DB5" w14:textId="63020699" w:rsidR="001B3AA5" w:rsidRPr="000268F6" w:rsidRDefault="000C073A" w:rsidP="00AB224D">
            <w:pPr>
              <w:pStyle w:val="BodyParagraph"/>
            </w:pPr>
            <w:r w:rsidRPr="000268F6">
              <w:t xml:space="preserve">30 </w:t>
            </w:r>
            <w:r w:rsidR="00F374F1" w:rsidRPr="000268F6">
              <w:t>Recolectores de residuos de tres centros de acopio</w:t>
            </w:r>
          </w:p>
        </w:tc>
      </w:tr>
      <w:tr w:rsidR="00F374F1" w:rsidRPr="00E41B9B" w14:paraId="6D1CC1D7" w14:textId="77777777" w:rsidTr="00AB224D">
        <w:trPr>
          <w:trHeight w:val="334"/>
        </w:trPr>
        <w:tc>
          <w:tcPr>
            <w:tcW w:w="2406" w:type="dxa"/>
            <w:tcBorders>
              <w:top w:val="outset" w:sz="6" w:space="0" w:color="auto"/>
              <w:left w:val="outset" w:sz="6" w:space="0" w:color="auto"/>
              <w:bottom w:val="outset" w:sz="6" w:space="0" w:color="auto"/>
              <w:right w:val="outset" w:sz="6" w:space="0" w:color="auto"/>
            </w:tcBorders>
          </w:tcPr>
          <w:p w14:paraId="5BD447F8" w14:textId="4E75689D" w:rsidR="00F374F1" w:rsidRPr="000268F6" w:rsidRDefault="00F374F1" w:rsidP="00AB224D">
            <w:pPr>
              <w:pStyle w:val="BodyParagraph"/>
            </w:pPr>
            <w:r w:rsidRPr="000268F6">
              <w:t>No. de personas capacitadas</w:t>
            </w:r>
          </w:p>
        </w:tc>
        <w:tc>
          <w:tcPr>
            <w:tcW w:w="2831" w:type="dxa"/>
            <w:tcBorders>
              <w:top w:val="outset" w:sz="6" w:space="0" w:color="auto"/>
              <w:left w:val="outset" w:sz="6" w:space="0" w:color="auto"/>
              <w:bottom w:val="outset" w:sz="6" w:space="0" w:color="auto"/>
              <w:right w:val="outset" w:sz="6" w:space="0" w:color="auto"/>
            </w:tcBorders>
          </w:tcPr>
          <w:p w14:paraId="79D9E209" w14:textId="70D6E0F2" w:rsidR="00F374F1" w:rsidRPr="000268F6" w:rsidRDefault="00F374F1" w:rsidP="00AB224D">
            <w:pPr>
              <w:pStyle w:val="BodyParagraph"/>
            </w:pPr>
            <w:r w:rsidRPr="000268F6">
              <w:t>Documentación e informes de la subvención</w:t>
            </w:r>
          </w:p>
        </w:tc>
        <w:tc>
          <w:tcPr>
            <w:tcW w:w="1701" w:type="dxa"/>
            <w:tcBorders>
              <w:top w:val="outset" w:sz="6" w:space="0" w:color="auto"/>
              <w:left w:val="outset" w:sz="6" w:space="0" w:color="auto"/>
              <w:bottom w:val="outset" w:sz="6" w:space="0" w:color="auto"/>
              <w:right w:val="outset" w:sz="6" w:space="0" w:color="auto"/>
            </w:tcBorders>
          </w:tcPr>
          <w:p w14:paraId="36C17785" w14:textId="36DB527A" w:rsidR="00F374F1" w:rsidRPr="000268F6" w:rsidRDefault="00F374F1" w:rsidP="00AB224D">
            <w:pPr>
              <w:pStyle w:val="BodyParagraph"/>
            </w:pPr>
            <w:r w:rsidRPr="000268F6">
              <w:t>mensuales</w:t>
            </w:r>
          </w:p>
        </w:tc>
        <w:tc>
          <w:tcPr>
            <w:tcW w:w="2587" w:type="dxa"/>
            <w:tcBorders>
              <w:top w:val="outset" w:sz="6" w:space="0" w:color="auto"/>
              <w:left w:val="outset" w:sz="6" w:space="0" w:color="auto"/>
              <w:bottom w:val="outset" w:sz="6" w:space="0" w:color="auto"/>
              <w:right w:val="outset" w:sz="6" w:space="0" w:color="auto"/>
            </w:tcBorders>
          </w:tcPr>
          <w:p w14:paraId="3712F3B9" w14:textId="132F59F8" w:rsidR="00F374F1" w:rsidRPr="000268F6" w:rsidRDefault="007A0085" w:rsidP="00AB224D">
            <w:pPr>
              <w:pStyle w:val="BodyParagraph"/>
            </w:pPr>
            <w:r w:rsidRPr="000268F6">
              <w:t xml:space="preserve">30 </w:t>
            </w:r>
            <w:r w:rsidR="00F374F1" w:rsidRPr="000268F6">
              <w:t>Recolectores de residuos de tres centros de acopio</w:t>
            </w:r>
          </w:p>
        </w:tc>
      </w:tr>
      <w:tr w:rsidR="007A0085" w:rsidRPr="00E41B9B" w14:paraId="7F12FFD4" w14:textId="77777777" w:rsidTr="00AB224D">
        <w:trPr>
          <w:trHeight w:val="20"/>
        </w:trPr>
        <w:tc>
          <w:tcPr>
            <w:tcW w:w="2406" w:type="dxa"/>
            <w:tcBorders>
              <w:top w:val="outset" w:sz="6" w:space="0" w:color="auto"/>
              <w:left w:val="outset" w:sz="6" w:space="0" w:color="auto"/>
              <w:bottom w:val="outset" w:sz="6" w:space="0" w:color="auto"/>
              <w:right w:val="outset" w:sz="6" w:space="0" w:color="auto"/>
            </w:tcBorders>
          </w:tcPr>
          <w:p w14:paraId="034559CF" w14:textId="27E00A65" w:rsidR="007A0085" w:rsidRPr="000268F6" w:rsidRDefault="007A0085" w:rsidP="00AB224D">
            <w:pPr>
              <w:pStyle w:val="BodyParagraph"/>
            </w:pPr>
            <w:r w:rsidRPr="000268F6">
              <w:t>% de incremento en los ingresos de los recolectores</w:t>
            </w:r>
          </w:p>
        </w:tc>
        <w:tc>
          <w:tcPr>
            <w:tcW w:w="2831" w:type="dxa"/>
            <w:tcBorders>
              <w:top w:val="outset" w:sz="6" w:space="0" w:color="auto"/>
              <w:left w:val="outset" w:sz="6" w:space="0" w:color="auto"/>
              <w:bottom w:val="outset" w:sz="6" w:space="0" w:color="auto"/>
              <w:right w:val="outset" w:sz="6" w:space="0" w:color="auto"/>
            </w:tcBorders>
          </w:tcPr>
          <w:p w14:paraId="169301B0" w14:textId="748F3876" w:rsidR="007A0085" w:rsidRPr="000268F6" w:rsidRDefault="007A0085" w:rsidP="00AB224D">
            <w:pPr>
              <w:pStyle w:val="BodyParagraph"/>
            </w:pPr>
            <w:r w:rsidRPr="000268F6">
              <w:t xml:space="preserve">Documentación de </w:t>
            </w:r>
            <w:r w:rsidR="00E23534" w:rsidRPr="000268F6">
              <w:t>línea</w:t>
            </w:r>
            <w:r w:rsidRPr="000268F6">
              <w:t xml:space="preserve"> base e informes de la subvención para las comparaciones</w:t>
            </w:r>
          </w:p>
        </w:tc>
        <w:tc>
          <w:tcPr>
            <w:tcW w:w="1701" w:type="dxa"/>
            <w:tcBorders>
              <w:top w:val="outset" w:sz="6" w:space="0" w:color="auto"/>
              <w:left w:val="outset" w:sz="6" w:space="0" w:color="auto"/>
              <w:bottom w:val="outset" w:sz="6" w:space="0" w:color="auto"/>
              <w:right w:val="outset" w:sz="6" w:space="0" w:color="auto"/>
            </w:tcBorders>
          </w:tcPr>
          <w:p w14:paraId="20B48C37" w14:textId="39CE98C0" w:rsidR="007A0085" w:rsidRPr="000268F6" w:rsidRDefault="00E23534" w:rsidP="00AB224D">
            <w:pPr>
              <w:pStyle w:val="BodyParagraph"/>
            </w:pPr>
            <w:r w:rsidRPr="000268F6">
              <w:t>Inicial</w:t>
            </w:r>
            <w:r w:rsidR="007A0085" w:rsidRPr="000268F6">
              <w:t xml:space="preserve"> y final</w:t>
            </w:r>
          </w:p>
        </w:tc>
        <w:tc>
          <w:tcPr>
            <w:tcW w:w="2587" w:type="dxa"/>
            <w:tcBorders>
              <w:top w:val="outset" w:sz="6" w:space="0" w:color="auto"/>
              <w:left w:val="outset" w:sz="6" w:space="0" w:color="auto"/>
              <w:bottom w:val="outset" w:sz="6" w:space="0" w:color="auto"/>
              <w:right w:val="outset" w:sz="6" w:space="0" w:color="auto"/>
            </w:tcBorders>
          </w:tcPr>
          <w:p w14:paraId="4973EB34" w14:textId="30135E5A" w:rsidR="007A0085" w:rsidRPr="000268F6" w:rsidRDefault="007A0085" w:rsidP="00AB224D">
            <w:pPr>
              <w:pStyle w:val="BodyParagraph"/>
            </w:pPr>
            <w:r w:rsidRPr="000268F6">
              <w:t>30 Recolectores de residuos de tres centros de acopio</w:t>
            </w:r>
          </w:p>
        </w:tc>
      </w:tr>
    </w:tbl>
    <w:p w14:paraId="16ED7555" w14:textId="77777777" w:rsidR="001B3AA5" w:rsidRPr="000268F6" w:rsidRDefault="001B3AA5" w:rsidP="00230CDD">
      <w:pPr>
        <w:pStyle w:val="Ttulo4"/>
        <w:rPr>
          <w:lang w:val="es-ES"/>
        </w:rPr>
      </w:pPr>
      <w:r w:rsidRPr="000268F6">
        <w:t>¿Ya sabes quién recopilará la información necesaria para la evaluación y el monitoreo?</w:t>
      </w:r>
    </w:p>
    <w:p w14:paraId="2EBB0789" w14:textId="77777777" w:rsidR="001B3AA5" w:rsidRPr="000268F6" w:rsidRDefault="001B3AA5" w:rsidP="00AB224D">
      <w:pPr>
        <w:pStyle w:val="BodyParagraph"/>
      </w:pPr>
      <w:r w:rsidRPr="000268F6">
        <w:t>Si es así, proporciona el nombre y los datos de contacto de la persona u organización y explica brevemente por qué esta persona u organización están capacitadas para realizar esta tarea. Si todavía no lo sabes, indica cómo buscarás a la persona u organización que se encargará de hacerlo.</w:t>
      </w:r>
    </w:p>
    <w:p w14:paraId="581CDB73" w14:textId="59C0654E" w:rsidR="001B3AA5" w:rsidRPr="000268F6" w:rsidRDefault="007A0085" w:rsidP="00AB224D">
      <w:pPr>
        <w:pStyle w:val="BodyParagraph"/>
      </w:pPr>
      <w:r w:rsidRPr="000268F6">
        <w:t xml:space="preserve">El encargado de la recopilación y monitoreo será el Lic. </w:t>
      </w:r>
      <w:proofErr w:type="spellStart"/>
      <w:r w:rsidRPr="000268F6">
        <w:t>Willan</w:t>
      </w:r>
      <w:proofErr w:type="spellEnd"/>
      <w:r w:rsidRPr="000268F6">
        <w:t xml:space="preserve"> Choque </w:t>
      </w:r>
      <w:proofErr w:type="spellStart"/>
      <w:r w:rsidRPr="000268F6">
        <w:t>Choque</w:t>
      </w:r>
      <w:proofErr w:type="spellEnd"/>
      <w:r w:rsidRPr="000268F6">
        <w:t xml:space="preserve">, funcionario de la Fundación Amigarse, esta persona es de profesión auditor y </w:t>
      </w:r>
      <w:r w:rsidR="00E23534" w:rsidRPr="000268F6">
        <w:t>está</w:t>
      </w:r>
      <w:r w:rsidRPr="000268F6">
        <w:t xml:space="preserve"> capacitado para el monitoreo y evaluación de los datos, ya que cuenta con experiencia en trabajo con recolectores y el levantamiento de información relacionada a residuos.</w:t>
      </w:r>
      <w:r w:rsidR="0093708F">
        <w:br/>
      </w:r>
      <w:r w:rsidR="0093708F" w:rsidRPr="0093708F">
        <w:t xml:space="preserve">Una vez recaba la información se hará conocer al </w:t>
      </w:r>
      <w:proofErr w:type="spellStart"/>
      <w:r w:rsidR="0093708F" w:rsidRPr="0093708F">
        <w:t>rotary</w:t>
      </w:r>
      <w:proofErr w:type="spellEnd"/>
      <w:r w:rsidR="0093708F" w:rsidRPr="0093708F">
        <w:t xml:space="preserve"> Club </w:t>
      </w:r>
      <w:proofErr w:type="spellStart"/>
      <w:r w:rsidR="0093708F" w:rsidRPr="0093708F">
        <w:t>Grigotá</w:t>
      </w:r>
      <w:proofErr w:type="spellEnd"/>
      <w:r w:rsidR="0093708F" w:rsidRPr="0093708F">
        <w:t xml:space="preserve"> y a la organización de recolectores</w:t>
      </w:r>
    </w:p>
    <w:p w14:paraId="661BABF5" w14:textId="77777777" w:rsidR="001B3AA5" w:rsidRPr="000268F6" w:rsidRDefault="001B3AA5" w:rsidP="001B3AA5">
      <w:pPr>
        <w:pStyle w:val="Ttulo2"/>
        <w:rPr>
          <w:sz w:val="22"/>
          <w:szCs w:val="22"/>
          <w:lang w:val="es-ES"/>
        </w:rPr>
      </w:pPr>
    </w:p>
    <w:p w14:paraId="4EA0C665" w14:textId="77777777" w:rsidR="001B3AA5" w:rsidRPr="00E23534" w:rsidRDefault="001B3AA5" w:rsidP="001B3AA5">
      <w:pPr>
        <w:pStyle w:val="Ttulo2"/>
        <w:rPr>
          <w:b/>
          <w:lang w:val="es-ES"/>
        </w:rPr>
      </w:pPr>
      <w:r w:rsidRPr="00E23534">
        <w:rPr>
          <w:b/>
          <w:lang w:val="es"/>
        </w:rPr>
        <w:t>Sexto paso: Sede y fechas</w:t>
      </w:r>
    </w:p>
    <w:p w14:paraId="08E7FC38" w14:textId="190AE7C8" w:rsidR="001B3AA5" w:rsidRPr="000268F6" w:rsidRDefault="008100F1" w:rsidP="001B3AA5">
      <w:pPr>
        <w:pStyle w:val="Ttulo3"/>
        <w:rPr>
          <w:sz w:val="22"/>
          <w:szCs w:val="22"/>
          <w:lang w:val="es-ES"/>
        </w:rPr>
      </w:pPr>
      <w:r w:rsidRPr="000268F6">
        <w:rPr>
          <w:bCs/>
          <w:sz w:val="22"/>
          <w:szCs w:val="22"/>
          <w:lang w:val="es"/>
        </w:rPr>
        <w:t>PROYECTO HUMANITARIO</w:t>
      </w:r>
    </w:p>
    <w:p w14:paraId="46C3968F" w14:textId="77777777" w:rsidR="001B3AA5" w:rsidRPr="000268F6" w:rsidRDefault="001B3AA5" w:rsidP="00230CDD">
      <w:pPr>
        <w:pStyle w:val="Ttulo4"/>
        <w:rPr>
          <w:lang w:val="es-ES"/>
        </w:rPr>
      </w:pPr>
      <w:r w:rsidRPr="000268F6">
        <w:t>¿Dónde y cuándo se llevará a cabo el proyecto?</w:t>
      </w:r>
    </w:p>
    <w:p w14:paraId="5873B7DA" w14:textId="5D126AE6" w:rsidR="001B3AA5" w:rsidRPr="000268F6" w:rsidRDefault="007A0085" w:rsidP="00AB224D">
      <w:pPr>
        <w:pStyle w:val="BodyParagraph"/>
      </w:pPr>
      <w:r w:rsidRPr="000268F6">
        <w:t>La sede del proyecto será la ciudad de Santa Cruz de la Sierra en donde se encuentran asentados los centros de acopio</w:t>
      </w:r>
      <w:r w:rsidR="00967D59">
        <w:t>,</w:t>
      </w:r>
      <w:r w:rsidRPr="000268F6">
        <w:t xml:space="preserve"> </w:t>
      </w:r>
      <w:r w:rsidRPr="00967D59">
        <w:t xml:space="preserve">la Fundación Amigarse </w:t>
      </w:r>
      <w:r w:rsidR="00967D59" w:rsidRPr="00967D59">
        <w:t xml:space="preserve">y el Rotary Club </w:t>
      </w:r>
      <w:proofErr w:type="spellStart"/>
      <w:r w:rsidR="00967D59" w:rsidRPr="00967D59">
        <w:t>Grigotá</w:t>
      </w:r>
      <w:proofErr w:type="spellEnd"/>
      <w:r w:rsidR="00967D59" w:rsidRPr="00967D59">
        <w:t xml:space="preserve"> </w:t>
      </w:r>
      <w:r w:rsidRPr="000268F6">
        <w:t>como parte importante en la ejecución del proyecto.</w:t>
      </w:r>
    </w:p>
    <w:p w14:paraId="6C293F91" w14:textId="6E466EA1" w:rsidR="007A0085" w:rsidRPr="000268F6" w:rsidRDefault="007A0085" w:rsidP="00AB224D">
      <w:pPr>
        <w:pStyle w:val="BodyParagraph"/>
      </w:pPr>
      <w:r w:rsidRPr="000268F6">
        <w:t>01/agosto 2024 – 01/agosto 2025</w:t>
      </w:r>
    </w:p>
    <w:p w14:paraId="6A61001B" w14:textId="62C3D084" w:rsidR="001B3AA5" w:rsidRPr="000268F6" w:rsidRDefault="008100F1" w:rsidP="001B3AA5">
      <w:pPr>
        <w:pStyle w:val="Ttulo3"/>
        <w:rPr>
          <w:sz w:val="22"/>
          <w:szCs w:val="22"/>
          <w:lang w:val="es-ES"/>
        </w:rPr>
      </w:pPr>
      <w:r w:rsidRPr="000268F6">
        <w:rPr>
          <w:bCs/>
          <w:sz w:val="22"/>
          <w:szCs w:val="22"/>
          <w:lang w:val="es"/>
        </w:rPr>
        <w:t>EQUIPO DE CAPACITACIÓN PROFESIONAL</w:t>
      </w:r>
    </w:p>
    <w:p w14:paraId="264E0AD0" w14:textId="77777777" w:rsidR="001B3AA5" w:rsidRPr="000268F6" w:rsidRDefault="001B3AA5" w:rsidP="00230CDD">
      <w:pPr>
        <w:pStyle w:val="Ttulo4"/>
        <w:rPr>
          <w:lang w:val="es-ES"/>
        </w:rPr>
      </w:pPr>
      <w:r w:rsidRPr="000268F6">
        <w:t>Proporciona información sobre el equipo o equipos. (Añade a la tabla las filas que sean necesarias).</w:t>
      </w:r>
    </w:p>
    <w:tbl>
      <w:tblPr>
        <w:tblStyle w:val="Tablaconcuadrcula"/>
        <w:tblW w:w="0" w:type="auto"/>
        <w:tblLayout w:type="fixed"/>
        <w:tblLook w:val="04A0" w:firstRow="1" w:lastRow="0" w:firstColumn="1" w:lastColumn="0" w:noHBand="0" w:noVBand="1"/>
      </w:tblPr>
      <w:tblGrid>
        <w:gridCol w:w="2336"/>
        <w:gridCol w:w="2350"/>
        <w:gridCol w:w="2336"/>
        <w:gridCol w:w="2336"/>
      </w:tblGrid>
      <w:tr w:rsidR="00E1029E" w:rsidRPr="00AB224D" w14:paraId="0B151948" w14:textId="77777777" w:rsidTr="00AB224D">
        <w:tc>
          <w:tcPr>
            <w:tcW w:w="2336" w:type="dxa"/>
            <w:shd w:val="clear" w:color="auto" w:fill="D9D9D9" w:themeFill="background1" w:themeFillShade="D9"/>
            <w:vAlign w:val="center"/>
          </w:tcPr>
          <w:p w14:paraId="1B01A2D5" w14:textId="77777777" w:rsidR="001B3AA5" w:rsidRPr="00AB224D" w:rsidRDefault="001B3AA5" w:rsidP="00AB224D">
            <w:pPr>
              <w:pStyle w:val="BodyParagraph"/>
            </w:pPr>
            <w:r w:rsidRPr="00AB224D">
              <w:t>Nombre del equipo</w:t>
            </w:r>
          </w:p>
        </w:tc>
        <w:tc>
          <w:tcPr>
            <w:tcW w:w="2336" w:type="dxa"/>
            <w:shd w:val="clear" w:color="auto" w:fill="D9D9D9" w:themeFill="background1" w:themeFillShade="D9"/>
            <w:vAlign w:val="center"/>
          </w:tcPr>
          <w:p w14:paraId="28D093FB" w14:textId="77777777" w:rsidR="001B3AA5" w:rsidRPr="00AB224D" w:rsidRDefault="001B3AA5" w:rsidP="00AB224D">
            <w:pPr>
              <w:pStyle w:val="BodyParagraph"/>
            </w:pPr>
            <w:r w:rsidRPr="00AB224D">
              <w:t>Tipo</w:t>
            </w:r>
          </w:p>
        </w:tc>
        <w:tc>
          <w:tcPr>
            <w:tcW w:w="2336" w:type="dxa"/>
            <w:shd w:val="clear" w:color="auto" w:fill="D9D9D9" w:themeFill="background1" w:themeFillShade="D9"/>
            <w:vAlign w:val="center"/>
          </w:tcPr>
          <w:p w14:paraId="64C9CC6A" w14:textId="77777777" w:rsidR="001B3AA5" w:rsidRPr="00AB224D" w:rsidRDefault="001B3AA5" w:rsidP="00AB224D">
            <w:pPr>
              <w:pStyle w:val="BodyParagraph"/>
            </w:pPr>
            <w:r w:rsidRPr="00AB224D">
              <w:t>Lugar en que se llevará a cabo la capacitación</w:t>
            </w:r>
          </w:p>
        </w:tc>
        <w:tc>
          <w:tcPr>
            <w:tcW w:w="2336" w:type="dxa"/>
            <w:shd w:val="clear" w:color="auto" w:fill="D9D9D9" w:themeFill="background1" w:themeFillShade="D9"/>
            <w:vAlign w:val="center"/>
          </w:tcPr>
          <w:p w14:paraId="2CB3DC3F" w14:textId="77777777" w:rsidR="001B3AA5" w:rsidRPr="00AB224D" w:rsidRDefault="001B3AA5" w:rsidP="00AB224D">
            <w:pPr>
              <w:pStyle w:val="BodyParagraph"/>
            </w:pPr>
            <w:r w:rsidRPr="00AB224D">
              <w:t>Fechas de partida y retorno</w:t>
            </w:r>
          </w:p>
        </w:tc>
      </w:tr>
      <w:tr w:rsidR="00E1029E" w:rsidRPr="000268F6" w14:paraId="7B9F80F7" w14:textId="77777777" w:rsidTr="00E23534">
        <w:tc>
          <w:tcPr>
            <w:tcW w:w="2334" w:type="dxa"/>
          </w:tcPr>
          <w:p w14:paraId="4377A211" w14:textId="5F7964DB" w:rsidR="001B3AA5" w:rsidRPr="000268F6" w:rsidRDefault="007A0085" w:rsidP="00AB224D">
            <w:pPr>
              <w:pStyle w:val="BodyParagraph"/>
            </w:pPr>
            <w:proofErr w:type="spellStart"/>
            <w:r w:rsidRPr="000268F6">
              <w:lastRenderedPageBreak/>
              <w:t>Yadilca</w:t>
            </w:r>
            <w:proofErr w:type="spellEnd"/>
            <w:r w:rsidRPr="000268F6">
              <w:t xml:space="preserve"> Coa - consultora</w:t>
            </w:r>
          </w:p>
        </w:tc>
        <w:tc>
          <w:tcPr>
            <w:tcW w:w="2350" w:type="dxa"/>
          </w:tcPr>
          <w:p w14:paraId="5F9147E1" w14:textId="4F27F397" w:rsidR="001B3AA5" w:rsidRPr="000268F6" w:rsidRDefault="007A0085" w:rsidP="00AB224D">
            <w:pPr>
              <w:pStyle w:val="BodyParagraph"/>
            </w:pPr>
            <w:r w:rsidRPr="000268F6">
              <w:t>Habilidades blandas (gestión cambio, trabajo en equipo, liderazgo organizacional)</w:t>
            </w:r>
          </w:p>
        </w:tc>
        <w:tc>
          <w:tcPr>
            <w:tcW w:w="2335" w:type="dxa"/>
          </w:tcPr>
          <w:p w14:paraId="637F7D8B" w14:textId="131F3656" w:rsidR="001B3AA5" w:rsidRPr="000268F6" w:rsidRDefault="007A0085" w:rsidP="00AB224D">
            <w:pPr>
              <w:pStyle w:val="BodyParagraph"/>
              <w:rPr>
                <w:lang w:val="es-BO"/>
              </w:rPr>
            </w:pPr>
            <w:r w:rsidRPr="000268F6">
              <w:t>Oficinas Fundación Amigarse – ciudad de Santa Cruz de la Sierra</w:t>
            </w:r>
          </w:p>
        </w:tc>
        <w:tc>
          <w:tcPr>
            <w:tcW w:w="2331" w:type="dxa"/>
          </w:tcPr>
          <w:p w14:paraId="2D003289" w14:textId="1274291C" w:rsidR="001B3AA5" w:rsidRPr="000268F6" w:rsidRDefault="00E1029E" w:rsidP="00AB224D">
            <w:pPr>
              <w:pStyle w:val="BodyParagraph"/>
            </w:pPr>
            <w:r w:rsidRPr="000268F6">
              <w:t>Septiembre 9 -14- 2024</w:t>
            </w:r>
          </w:p>
        </w:tc>
      </w:tr>
      <w:tr w:rsidR="00E1029E" w:rsidRPr="000268F6" w14:paraId="51E5A7C9" w14:textId="77777777" w:rsidTr="00E23534">
        <w:tc>
          <w:tcPr>
            <w:tcW w:w="2334" w:type="dxa"/>
          </w:tcPr>
          <w:p w14:paraId="312383B6" w14:textId="2DF53A8A" w:rsidR="00E1029E" w:rsidRPr="000268F6" w:rsidRDefault="00E1029E" w:rsidP="00AB224D">
            <w:pPr>
              <w:pStyle w:val="BodyParagraph"/>
            </w:pPr>
            <w:r w:rsidRPr="000268F6">
              <w:t>Universidad UTEPSA carrera ingeniería mecánica</w:t>
            </w:r>
          </w:p>
        </w:tc>
        <w:tc>
          <w:tcPr>
            <w:tcW w:w="2350" w:type="dxa"/>
          </w:tcPr>
          <w:p w14:paraId="3A8099E2" w14:textId="4532F223" w:rsidR="00E1029E" w:rsidRPr="000268F6" w:rsidRDefault="00E1029E" w:rsidP="00AB224D">
            <w:pPr>
              <w:pStyle w:val="BodyParagraph"/>
            </w:pPr>
            <w:r w:rsidRPr="000268F6">
              <w:t>Capacitación en manejo de la maquinaria y mantenimiento</w:t>
            </w:r>
          </w:p>
        </w:tc>
        <w:tc>
          <w:tcPr>
            <w:tcW w:w="2335" w:type="dxa"/>
          </w:tcPr>
          <w:p w14:paraId="729C58DA" w14:textId="27C2CBF3" w:rsidR="00E1029E" w:rsidRPr="000268F6" w:rsidRDefault="00E1029E" w:rsidP="00AB224D">
            <w:pPr>
              <w:pStyle w:val="BodyParagraph"/>
            </w:pPr>
            <w:r w:rsidRPr="000268F6">
              <w:t>Oficinas Fundación Amigarse – ciudad de Santa Cruz de la Sierra</w:t>
            </w:r>
          </w:p>
        </w:tc>
        <w:tc>
          <w:tcPr>
            <w:tcW w:w="2331" w:type="dxa"/>
          </w:tcPr>
          <w:p w14:paraId="730996A8" w14:textId="2B8FC76C" w:rsidR="00E1029E" w:rsidRPr="000268F6" w:rsidRDefault="00E1029E" w:rsidP="00AB224D">
            <w:pPr>
              <w:pStyle w:val="BodyParagraph"/>
            </w:pPr>
            <w:r w:rsidRPr="000268F6">
              <w:t>Octubre 21 – 26 - 2024</w:t>
            </w:r>
          </w:p>
        </w:tc>
      </w:tr>
      <w:tr w:rsidR="00E1029E" w:rsidRPr="000268F6" w14:paraId="765556C8" w14:textId="77777777" w:rsidTr="00E23534">
        <w:tc>
          <w:tcPr>
            <w:tcW w:w="2334" w:type="dxa"/>
          </w:tcPr>
          <w:p w14:paraId="48BB96B1" w14:textId="24F4754A" w:rsidR="00E1029E" w:rsidRPr="000268F6" w:rsidRDefault="00E1029E" w:rsidP="00AB224D">
            <w:pPr>
              <w:pStyle w:val="BodyParagraph"/>
            </w:pPr>
            <w:r w:rsidRPr="000268F6">
              <w:t xml:space="preserve">Vanesa </w:t>
            </w:r>
            <w:proofErr w:type="spellStart"/>
            <w:r w:rsidRPr="000268F6">
              <w:t>Castedo</w:t>
            </w:r>
            <w:proofErr w:type="spellEnd"/>
            <w:r w:rsidRPr="000268F6">
              <w:t xml:space="preserve"> - Consultora</w:t>
            </w:r>
          </w:p>
        </w:tc>
        <w:tc>
          <w:tcPr>
            <w:tcW w:w="2350" w:type="dxa"/>
          </w:tcPr>
          <w:p w14:paraId="5F90E5B5" w14:textId="494F4E57" w:rsidR="00E1029E" w:rsidRPr="000268F6" w:rsidRDefault="00E1029E" w:rsidP="00AB224D">
            <w:pPr>
              <w:pStyle w:val="BodyParagraph"/>
            </w:pPr>
            <w:r w:rsidRPr="000268F6">
              <w:t xml:space="preserve">Manejo de redes sociales para promocionar los productos con agregación de valor </w:t>
            </w:r>
          </w:p>
        </w:tc>
        <w:tc>
          <w:tcPr>
            <w:tcW w:w="2335" w:type="dxa"/>
          </w:tcPr>
          <w:p w14:paraId="54C92FB0" w14:textId="71530438" w:rsidR="00E1029E" w:rsidRPr="000268F6" w:rsidRDefault="00E1029E" w:rsidP="00AB224D">
            <w:pPr>
              <w:pStyle w:val="BodyParagraph"/>
            </w:pPr>
            <w:r w:rsidRPr="000268F6">
              <w:t>Oficinas Fundación Amigarse – ciudad de Santa Cruz de la Sierra</w:t>
            </w:r>
          </w:p>
        </w:tc>
        <w:tc>
          <w:tcPr>
            <w:tcW w:w="2331" w:type="dxa"/>
          </w:tcPr>
          <w:p w14:paraId="45375219" w14:textId="7133F397" w:rsidR="00E1029E" w:rsidRPr="000268F6" w:rsidRDefault="00E1029E" w:rsidP="00AB224D">
            <w:pPr>
              <w:pStyle w:val="BodyParagraph"/>
            </w:pPr>
            <w:r w:rsidRPr="000268F6">
              <w:t>Noviembre 25 – 3 0 -2024</w:t>
            </w:r>
          </w:p>
        </w:tc>
      </w:tr>
    </w:tbl>
    <w:p w14:paraId="7262B47D" w14:textId="1C61F197" w:rsidR="001B3AA5" w:rsidRPr="000268F6" w:rsidRDefault="008100F1" w:rsidP="001B3AA5">
      <w:pPr>
        <w:pStyle w:val="Ttulo3"/>
        <w:rPr>
          <w:sz w:val="22"/>
          <w:szCs w:val="22"/>
          <w:lang w:val="es-ES"/>
        </w:rPr>
      </w:pPr>
      <w:r w:rsidRPr="000268F6">
        <w:rPr>
          <w:bCs/>
          <w:sz w:val="22"/>
          <w:szCs w:val="22"/>
          <w:lang w:val="es"/>
        </w:rPr>
        <w:t>BECA</w:t>
      </w:r>
    </w:p>
    <w:p w14:paraId="4FB323E2" w14:textId="77777777" w:rsidR="001B3AA5" w:rsidRPr="000268F6" w:rsidRDefault="001B3AA5" w:rsidP="00230CDD">
      <w:pPr>
        <w:pStyle w:val="Ttulo4"/>
        <w:rPr>
          <w:lang w:val="es-ES"/>
        </w:rPr>
      </w:pPr>
      <w:r w:rsidRPr="000268F6">
        <w:t>¿Cuáles son las fechas previstas para el viaje del candidato?</w:t>
      </w:r>
    </w:p>
    <w:p w14:paraId="26747456" w14:textId="2E6432CB" w:rsidR="001B3AA5" w:rsidRPr="00967D59" w:rsidRDefault="00967D59" w:rsidP="00AB224D">
      <w:pPr>
        <w:pStyle w:val="BodyParagraph"/>
      </w:pPr>
      <w:r w:rsidRPr="00967D59">
        <w:t>No corresponde</w:t>
      </w:r>
    </w:p>
    <w:p w14:paraId="7E12479C" w14:textId="77777777" w:rsidR="00AB224D" w:rsidRDefault="00AB224D" w:rsidP="001B3AA5">
      <w:pPr>
        <w:pStyle w:val="Ttulo2"/>
        <w:rPr>
          <w:sz w:val="32"/>
          <w:lang w:val="es"/>
        </w:rPr>
      </w:pPr>
    </w:p>
    <w:p w14:paraId="7BC45D39" w14:textId="77777777" w:rsidR="001B3AA5" w:rsidRPr="00E23534" w:rsidRDefault="001B3AA5" w:rsidP="001B3AA5">
      <w:pPr>
        <w:pStyle w:val="Ttulo2"/>
        <w:rPr>
          <w:sz w:val="32"/>
          <w:lang w:val="es-ES"/>
        </w:rPr>
      </w:pPr>
      <w:r w:rsidRPr="00E23534">
        <w:rPr>
          <w:sz w:val="32"/>
          <w:lang w:val="es"/>
        </w:rPr>
        <w:t>Séptimo paso: Participantes</w:t>
      </w:r>
    </w:p>
    <w:p w14:paraId="37393CE8" w14:textId="1E50F380" w:rsidR="001B3AA5" w:rsidRPr="000268F6" w:rsidRDefault="008100F1" w:rsidP="001B3AA5">
      <w:pPr>
        <w:pStyle w:val="Ttulo3"/>
        <w:rPr>
          <w:sz w:val="22"/>
          <w:szCs w:val="22"/>
          <w:lang w:val="es-ES"/>
        </w:rPr>
      </w:pPr>
      <w:r w:rsidRPr="000268F6">
        <w:rPr>
          <w:bCs/>
          <w:sz w:val="22"/>
          <w:szCs w:val="22"/>
          <w:lang w:val="es"/>
        </w:rPr>
        <w:t>EQUIPO DE CAPACITACIÓN PROFESIONAL</w:t>
      </w:r>
    </w:p>
    <w:p w14:paraId="29E26B05" w14:textId="77777777" w:rsidR="001B3AA5" w:rsidRPr="000268F6" w:rsidRDefault="001B3AA5" w:rsidP="00230CDD">
      <w:pPr>
        <w:pStyle w:val="Ttulo4"/>
        <w:rPr>
          <w:lang w:val="es-ES"/>
        </w:rPr>
      </w:pPr>
      <w:r w:rsidRPr="000268F6">
        <w:t>En esta sección, deberás ingresar los datos de los líderes y al menos otros dos otros integrantes del equipo.</w:t>
      </w:r>
    </w:p>
    <w:p w14:paraId="6E307761" w14:textId="77777777" w:rsidR="001B3AA5" w:rsidRPr="000268F6" w:rsidRDefault="001B3AA5" w:rsidP="00AB224D">
      <w:pPr>
        <w:pStyle w:val="BodyParagraph"/>
      </w:pPr>
      <w:r w:rsidRPr="000268F6">
        <w:t xml:space="preserve">Deberás cargar los siguientes documentos para cada integrante: su currículo y su </w:t>
      </w:r>
      <w:hyperlink r:id="rId15" w:history="1">
        <w:r w:rsidRPr="000268F6">
          <w:rPr>
            <w:rStyle w:val="Hipervnculo"/>
          </w:rPr>
          <w:t>solicitud para participar en un equipo de capacitación profesional</w:t>
        </w:r>
      </w:hyperlink>
      <w:r w:rsidRPr="000268F6">
        <w:t xml:space="preserve">. En este paso deberás incluir, también, los itinerarios de los equipos. Es responsabilidad de los líderes de los equipos recopilar, revisar y cargar todos estos documentos. </w:t>
      </w:r>
    </w:p>
    <w:p w14:paraId="5460B8E7" w14:textId="77777777" w:rsidR="001B3AA5" w:rsidRPr="000268F6" w:rsidRDefault="001B3AA5" w:rsidP="00230CDD">
      <w:pPr>
        <w:pStyle w:val="Ttulo4"/>
        <w:rPr>
          <w:lang w:val="es-ES"/>
        </w:rPr>
      </w:pPr>
      <w:r w:rsidRPr="000268F6">
        <w:t xml:space="preserve">La solicitud incluye las siguientes preguntas:  </w:t>
      </w:r>
    </w:p>
    <w:p w14:paraId="1DA248B7" w14:textId="77777777" w:rsidR="001B3AA5" w:rsidRPr="000268F6" w:rsidRDefault="001B3AA5" w:rsidP="00230CDD">
      <w:pPr>
        <w:pStyle w:val="Ttulo4"/>
        <w:rPr>
          <w:lang w:val="es-ES"/>
        </w:rPr>
      </w:pPr>
      <w:r w:rsidRPr="000268F6">
        <w:t>¿Cómo se relaciona tu experiencia académica y profesional con el área de interés que seleccionaste?</w:t>
      </w:r>
    </w:p>
    <w:p w14:paraId="75CC634D" w14:textId="22E1116B" w:rsidR="001B3AA5" w:rsidRPr="00967D59" w:rsidRDefault="00967D59" w:rsidP="00AB224D">
      <w:pPr>
        <w:pStyle w:val="BodyParagraph"/>
      </w:pPr>
      <w:r>
        <w:t>Favor llenar estos espacios en relación a los capacitadores</w:t>
      </w:r>
    </w:p>
    <w:p w14:paraId="3D0A8479" w14:textId="77777777" w:rsidR="001B3AA5" w:rsidRPr="000268F6" w:rsidRDefault="001B3AA5" w:rsidP="00230CDD">
      <w:pPr>
        <w:pStyle w:val="Ttulo4"/>
        <w:rPr>
          <w:lang w:val="es-ES"/>
        </w:rPr>
      </w:pPr>
      <w:r w:rsidRPr="000268F6">
        <w:t>¿Qué papel desempeñarás en esta capacitación? Describe la manera en que participarás.</w:t>
      </w:r>
    </w:p>
    <w:p w14:paraId="5788E767" w14:textId="035FE8CE" w:rsidR="001B3AA5" w:rsidRPr="00967D59" w:rsidRDefault="00967D59" w:rsidP="00AB224D">
      <w:pPr>
        <w:pStyle w:val="BodyParagraph"/>
      </w:pPr>
      <w:r>
        <w:t>Llenar de acuerdo a los capacitadores</w:t>
      </w:r>
    </w:p>
    <w:p w14:paraId="4FC81C4A" w14:textId="0F2E4FFA" w:rsidR="001B3AA5" w:rsidRPr="000268F6" w:rsidRDefault="008100F1" w:rsidP="00AB224D">
      <w:pPr>
        <w:pStyle w:val="BodyParagraph"/>
      </w:pPr>
      <w:r w:rsidRPr="000268F6">
        <w:t xml:space="preserve">ORGANIZACIONES COLABORADORAS (OPTATIVO) </w:t>
      </w:r>
    </w:p>
    <w:p w14:paraId="4AF233E0" w14:textId="77777777" w:rsidR="001B3AA5" w:rsidRPr="000268F6" w:rsidRDefault="001B3AA5" w:rsidP="00230CDD">
      <w:pPr>
        <w:pStyle w:val="Ttulo4"/>
        <w:rPr>
          <w:lang w:val="es-ES"/>
        </w:rPr>
      </w:pPr>
      <w:r w:rsidRPr="000268F6">
        <w:t>Indica el nombre, sitio web y dirección de cada una de las organizaciones colaboradoras.</w:t>
      </w:r>
    </w:p>
    <w:p w14:paraId="48BCEEEB" w14:textId="77777777" w:rsidR="001B3AA5" w:rsidRPr="000268F6" w:rsidRDefault="001B3AA5" w:rsidP="00AB224D">
      <w:pPr>
        <w:pStyle w:val="BodyParagraph"/>
      </w:pPr>
      <w:r w:rsidRPr="000268F6">
        <w:t xml:space="preserve">Las organizaciones colaboradoras pueden ser organizaciones no gubernamentales, grupos comunitarios o entidades gubernamentales. Adjunta una copia del </w:t>
      </w:r>
      <w:hyperlink r:id="rId16" w:history="1">
        <w:r w:rsidRPr="000268F6">
          <w:rPr>
            <w:rStyle w:val="Hipervnculo"/>
          </w:rPr>
          <w:t>Memorando de acuerdo</w:t>
        </w:r>
      </w:hyperlink>
      <w:r w:rsidRPr="000268F6">
        <w:t xml:space="preserve"> firmado por un representante de cada organización colaboradora. (Añade a la tabla las filas que sean necesarias).</w:t>
      </w:r>
    </w:p>
    <w:p w14:paraId="13267F59" w14:textId="77777777" w:rsidR="001B3AA5" w:rsidRPr="000268F6" w:rsidRDefault="001B3AA5" w:rsidP="001B3AA5">
      <w:pPr>
        <w:rPr>
          <w:rFonts w:ascii="Arial Narrow" w:hAnsi="Arial Narrow"/>
          <w:lang w:val="es"/>
        </w:rPr>
      </w:pPr>
    </w:p>
    <w:tbl>
      <w:tblPr>
        <w:tblStyle w:val="Tablaconcuadrcula"/>
        <w:tblW w:w="0" w:type="auto"/>
        <w:jc w:val="center"/>
        <w:tblLook w:val="04A0" w:firstRow="1" w:lastRow="0" w:firstColumn="1" w:lastColumn="0" w:noHBand="0" w:noVBand="1"/>
      </w:tblPr>
      <w:tblGrid>
        <w:gridCol w:w="3152"/>
        <w:gridCol w:w="3163"/>
        <w:gridCol w:w="3150"/>
      </w:tblGrid>
      <w:tr w:rsidR="001B3AA5" w:rsidRPr="00AB224D" w14:paraId="1CF7160B" w14:textId="77777777" w:rsidTr="00AB224D">
        <w:trPr>
          <w:trHeight w:val="586"/>
          <w:jc w:val="center"/>
        </w:trPr>
        <w:tc>
          <w:tcPr>
            <w:tcW w:w="3192" w:type="dxa"/>
            <w:shd w:val="clear" w:color="auto" w:fill="D9D9D9" w:themeFill="background1" w:themeFillShade="D9"/>
            <w:vAlign w:val="center"/>
          </w:tcPr>
          <w:p w14:paraId="46F021DE" w14:textId="77777777" w:rsidR="001B3AA5" w:rsidRPr="00AB224D" w:rsidRDefault="001B3AA5" w:rsidP="00AB224D">
            <w:pPr>
              <w:pStyle w:val="BodyParagraph"/>
            </w:pPr>
            <w:r w:rsidRPr="00AB224D">
              <w:t>Nombre</w:t>
            </w:r>
          </w:p>
        </w:tc>
        <w:tc>
          <w:tcPr>
            <w:tcW w:w="3192" w:type="dxa"/>
            <w:shd w:val="clear" w:color="auto" w:fill="D9D9D9" w:themeFill="background1" w:themeFillShade="D9"/>
            <w:vAlign w:val="center"/>
          </w:tcPr>
          <w:p w14:paraId="055025C2" w14:textId="77777777" w:rsidR="001B3AA5" w:rsidRPr="00AB224D" w:rsidRDefault="001B3AA5" w:rsidP="00AB224D">
            <w:pPr>
              <w:pStyle w:val="BodyParagraph"/>
            </w:pPr>
            <w:r w:rsidRPr="00AB224D">
              <w:t>Sitio web</w:t>
            </w:r>
          </w:p>
        </w:tc>
        <w:tc>
          <w:tcPr>
            <w:tcW w:w="3192" w:type="dxa"/>
            <w:shd w:val="clear" w:color="auto" w:fill="D9D9D9" w:themeFill="background1" w:themeFillShade="D9"/>
            <w:vAlign w:val="center"/>
          </w:tcPr>
          <w:p w14:paraId="6EC52A5D" w14:textId="77777777" w:rsidR="001B3AA5" w:rsidRPr="00AB224D" w:rsidRDefault="001B3AA5" w:rsidP="00AB224D">
            <w:pPr>
              <w:pStyle w:val="BodyParagraph"/>
            </w:pPr>
            <w:r w:rsidRPr="00AB224D">
              <w:t>Dirección</w:t>
            </w:r>
          </w:p>
        </w:tc>
      </w:tr>
      <w:tr w:rsidR="001B3AA5" w:rsidRPr="00967D59" w14:paraId="0F9FBD06" w14:textId="77777777" w:rsidTr="00E23534">
        <w:trPr>
          <w:jc w:val="center"/>
        </w:trPr>
        <w:tc>
          <w:tcPr>
            <w:tcW w:w="3192" w:type="dxa"/>
          </w:tcPr>
          <w:p w14:paraId="4E1558F8" w14:textId="60A7E3A0" w:rsidR="001B3AA5" w:rsidRPr="00967D59" w:rsidRDefault="00967D59" w:rsidP="00AB224D">
            <w:pPr>
              <w:pStyle w:val="BodyParagraph"/>
            </w:pPr>
            <w:r w:rsidRPr="00967D59">
              <w:t>Datos de la fundación amigarse</w:t>
            </w:r>
          </w:p>
        </w:tc>
        <w:tc>
          <w:tcPr>
            <w:tcW w:w="3192" w:type="dxa"/>
          </w:tcPr>
          <w:p w14:paraId="24030C0B" w14:textId="17A24276" w:rsidR="001B3AA5" w:rsidRPr="000268F6" w:rsidRDefault="00700D28" w:rsidP="00AB224D">
            <w:pPr>
              <w:pStyle w:val="BodyParagraph"/>
            </w:pPr>
            <w:r>
              <w:t>www.amigarse.org</w:t>
            </w:r>
          </w:p>
        </w:tc>
        <w:tc>
          <w:tcPr>
            <w:tcW w:w="3192" w:type="dxa"/>
          </w:tcPr>
          <w:p w14:paraId="23F1D5B1" w14:textId="3DA9C3B2" w:rsidR="001B3AA5" w:rsidRPr="000268F6" w:rsidRDefault="00700D28" w:rsidP="00AB224D">
            <w:pPr>
              <w:pStyle w:val="BodyParagraph"/>
            </w:pPr>
            <w:r>
              <w:t>Manzana 29 Parque Industrial</w:t>
            </w:r>
          </w:p>
        </w:tc>
      </w:tr>
      <w:tr w:rsidR="001B3AA5" w:rsidRPr="00967D59" w14:paraId="526DF389" w14:textId="77777777" w:rsidTr="00E23534">
        <w:trPr>
          <w:jc w:val="center"/>
        </w:trPr>
        <w:tc>
          <w:tcPr>
            <w:tcW w:w="3192" w:type="dxa"/>
          </w:tcPr>
          <w:p w14:paraId="7E233ADC" w14:textId="287CEB4B" w:rsidR="001B3AA5" w:rsidRPr="00967D59" w:rsidRDefault="00967D59" w:rsidP="00AB224D">
            <w:pPr>
              <w:pStyle w:val="BodyParagraph"/>
            </w:pPr>
            <w:r w:rsidRPr="00967D59">
              <w:t xml:space="preserve">Datos del </w:t>
            </w:r>
            <w:r w:rsidR="00AB224D">
              <w:t>R</w:t>
            </w:r>
            <w:r w:rsidRPr="00967D59">
              <w:t xml:space="preserve">otary </w:t>
            </w:r>
            <w:r w:rsidR="00AB224D">
              <w:t>C</w:t>
            </w:r>
            <w:r w:rsidRPr="00967D59">
              <w:t xml:space="preserve">lub </w:t>
            </w:r>
            <w:proofErr w:type="spellStart"/>
            <w:r w:rsidR="00AB224D">
              <w:t>G</w:t>
            </w:r>
            <w:r w:rsidRPr="00967D59">
              <w:t>rigotá</w:t>
            </w:r>
            <w:proofErr w:type="spellEnd"/>
          </w:p>
        </w:tc>
        <w:tc>
          <w:tcPr>
            <w:tcW w:w="3192" w:type="dxa"/>
          </w:tcPr>
          <w:p w14:paraId="28960628" w14:textId="77777777" w:rsidR="001B3AA5" w:rsidRPr="000268F6" w:rsidRDefault="001B3AA5" w:rsidP="00AB224D">
            <w:pPr>
              <w:pStyle w:val="BodyParagraph"/>
            </w:pPr>
          </w:p>
        </w:tc>
        <w:tc>
          <w:tcPr>
            <w:tcW w:w="3192" w:type="dxa"/>
          </w:tcPr>
          <w:p w14:paraId="1E76E64E" w14:textId="7C4E7192" w:rsidR="001B3AA5" w:rsidRPr="000268F6" w:rsidRDefault="00CA3C05" w:rsidP="00AB224D">
            <w:pPr>
              <w:pStyle w:val="BodyParagraph"/>
            </w:pPr>
            <w:r>
              <w:t xml:space="preserve">Av. </w:t>
            </w:r>
            <w:proofErr w:type="spellStart"/>
            <w:r>
              <w:t>Guapay</w:t>
            </w:r>
            <w:proofErr w:type="spellEnd"/>
            <w:r>
              <w:t xml:space="preserve"> (Canal </w:t>
            </w:r>
            <w:proofErr w:type="spellStart"/>
            <w:r>
              <w:t>Cotoca</w:t>
            </w:r>
            <w:proofErr w:type="spellEnd"/>
            <w:r>
              <w:t xml:space="preserve">) Nº 2260 </w:t>
            </w:r>
            <w:proofErr w:type="spellStart"/>
            <w:r>
              <w:t>ondominio</w:t>
            </w:r>
            <w:proofErr w:type="spellEnd"/>
            <w:r>
              <w:t xml:space="preserve"> Plaza </w:t>
            </w:r>
            <w:proofErr w:type="spellStart"/>
            <w:r>
              <w:t>Guapay</w:t>
            </w:r>
            <w:proofErr w:type="spellEnd"/>
            <w:r>
              <w:t xml:space="preserve"> Of. Nº 6</w:t>
            </w:r>
          </w:p>
        </w:tc>
      </w:tr>
      <w:tr w:rsidR="00967D59" w:rsidRPr="00967D59" w14:paraId="7FDFBD56" w14:textId="77777777" w:rsidTr="00CA3C05">
        <w:trPr>
          <w:trHeight w:val="3134"/>
          <w:jc w:val="center"/>
        </w:trPr>
        <w:tc>
          <w:tcPr>
            <w:tcW w:w="3192" w:type="dxa"/>
          </w:tcPr>
          <w:p w14:paraId="7181DCAE" w14:textId="7602A9B6" w:rsidR="00700D28" w:rsidRDefault="00967D59" w:rsidP="00AB224D">
            <w:pPr>
              <w:pStyle w:val="BodyParagraph"/>
            </w:pPr>
            <w:r w:rsidRPr="00967D59">
              <w:t>Datos de cada asociación recolectora</w:t>
            </w:r>
            <w:r w:rsidR="00230CDD">
              <w:t xml:space="preserve"> </w:t>
            </w:r>
            <w:r w:rsidR="00700D28">
              <w:t xml:space="preserve">Centro de acopio </w:t>
            </w:r>
            <w:proofErr w:type="spellStart"/>
            <w:r w:rsidR="00700D28">
              <w:t>Mangales</w:t>
            </w:r>
            <w:proofErr w:type="spellEnd"/>
            <w:r w:rsidR="00700D28">
              <w:t xml:space="preserve"> del Sur</w:t>
            </w:r>
          </w:p>
          <w:p w14:paraId="68850B9D" w14:textId="77777777" w:rsidR="00700D28" w:rsidRDefault="00700D28" w:rsidP="00AB224D">
            <w:pPr>
              <w:pStyle w:val="BodyParagraph"/>
            </w:pPr>
          </w:p>
          <w:p w14:paraId="4E352459" w14:textId="77777777" w:rsidR="00700D28" w:rsidRDefault="00700D28" w:rsidP="00AB224D">
            <w:pPr>
              <w:pStyle w:val="BodyParagraph"/>
            </w:pPr>
            <w:r>
              <w:t>Centro de acopio Amigos del Reciclaje</w:t>
            </w:r>
            <w:r w:rsidR="00230CDD">
              <w:t xml:space="preserve"> </w:t>
            </w:r>
          </w:p>
          <w:p w14:paraId="6F9D062C" w14:textId="77777777" w:rsidR="00230CDD" w:rsidRDefault="00230CDD" w:rsidP="00AB224D">
            <w:pPr>
              <w:pStyle w:val="BodyParagraph"/>
            </w:pPr>
          </w:p>
          <w:p w14:paraId="4B3F4E9A" w14:textId="53981E36" w:rsidR="00700D28" w:rsidRPr="00967D59" w:rsidRDefault="00700D28" w:rsidP="00AB224D">
            <w:pPr>
              <w:pStyle w:val="BodyParagraph"/>
            </w:pPr>
            <w:r>
              <w:t>Centro de Acopio Tiempos de Cambio</w:t>
            </w:r>
          </w:p>
        </w:tc>
        <w:tc>
          <w:tcPr>
            <w:tcW w:w="3192" w:type="dxa"/>
          </w:tcPr>
          <w:p w14:paraId="56B739BE" w14:textId="77777777" w:rsidR="00967D59" w:rsidRPr="000268F6" w:rsidRDefault="00967D59" w:rsidP="00AB224D">
            <w:pPr>
              <w:pStyle w:val="BodyParagraph"/>
            </w:pPr>
          </w:p>
        </w:tc>
        <w:tc>
          <w:tcPr>
            <w:tcW w:w="3192" w:type="dxa"/>
          </w:tcPr>
          <w:p w14:paraId="35C9EEFF" w14:textId="32C2C875" w:rsidR="00700D28" w:rsidRDefault="00700D28" w:rsidP="00AB224D">
            <w:pPr>
              <w:pStyle w:val="BodyParagraph"/>
            </w:pPr>
            <w:r>
              <w:t xml:space="preserve">Ubicado en la Avenida </w:t>
            </w:r>
            <w:proofErr w:type="spellStart"/>
            <w:r>
              <w:t>Piraí</w:t>
            </w:r>
            <w:proofErr w:type="spellEnd"/>
            <w:r>
              <w:t xml:space="preserve"> 4to anillo – zona oeste</w:t>
            </w:r>
          </w:p>
          <w:p w14:paraId="5F35A254" w14:textId="77777777" w:rsidR="00230CDD" w:rsidRDefault="00230CDD" w:rsidP="00AB224D">
            <w:pPr>
              <w:pStyle w:val="BodyParagraph"/>
            </w:pPr>
          </w:p>
          <w:p w14:paraId="1049F80D" w14:textId="71A2D73F" w:rsidR="00700D28" w:rsidRDefault="00700D28" w:rsidP="00AB224D">
            <w:pPr>
              <w:pStyle w:val="BodyParagraph"/>
            </w:pPr>
            <w:r>
              <w:t xml:space="preserve">Ubicado en la Av. Virgen de Luján 7 </w:t>
            </w:r>
            <w:proofErr w:type="spellStart"/>
            <w:r>
              <w:t>mo</w:t>
            </w:r>
            <w:proofErr w:type="spellEnd"/>
            <w:r>
              <w:t xml:space="preserve"> anillo – zona norte</w:t>
            </w:r>
          </w:p>
          <w:p w14:paraId="27A14A0F" w14:textId="77777777" w:rsidR="00230CDD" w:rsidRDefault="00230CDD" w:rsidP="00AB224D">
            <w:pPr>
              <w:pStyle w:val="BodyParagraph"/>
            </w:pPr>
          </w:p>
          <w:p w14:paraId="4E2F1905" w14:textId="7D4A3133" w:rsidR="00700D28" w:rsidRPr="000268F6" w:rsidRDefault="00700D28" w:rsidP="00AB224D">
            <w:pPr>
              <w:pStyle w:val="BodyParagraph"/>
            </w:pPr>
            <w:r>
              <w:t>Ubicado en la Avenida la Campana Plan 3.000 8vo anillo. – zona este</w:t>
            </w:r>
          </w:p>
        </w:tc>
      </w:tr>
    </w:tbl>
    <w:p w14:paraId="1C317CAD" w14:textId="6FDDA196" w:rsidR="001B3AA5" w:rsidRPr="00E47624" w:rsidRDefault="001B3AA5" w:rsidP="00230CDD">
      <w:pPr>
        <w:pStyle w:val="Ttulo4"/>
        <w:rPr>
          <w:lang w:val="es-ES"/>
        </w:rPr>
      </w:pPr>
      <w:r w:rsidRPr="000268F6">
        <w:t xml:space="preserve">Indica por qué elegiste colaborar con esta organización y qué papel desempeñará en el proyecto.                 </w:t>
      </w:r>
    </w:p>
    <w:p w14:paraId="3188A954" w14:textId="7E72994A" w:rsidR="001B3AA5" w:rsidRPr="000268F6" w:rsidRDefault="008100F1" w:rsidP="001B3AA5">
      <w:pPr>
        <w:pStyle w:val="Ttulo3"/>
        <w:rPr>
          <w:sz w:val="22"/>
          <w:szCs w:val="22"/>
          <w:lang w:val="es-ES"/>
        </w:rPr>
      </w:pPr>
      <w:r w:rsidRPr="000268F6">
        <w:rPr>
          <w:bCs/>
          <w:sz w:val="22"/>
          <w:szCs w:val="22"/>
          <w:lang w:val="es"/>
        </w:rPr>
        <w:t>COLABORADORES (OPTATIVO)</w:t>
      </w:r>
    </w:p>
    <w:p w14:paraId="62D4C2FF" w14:textId="09BC1DA3" w:rsidR="001B3AA5" w:rsidRPr="000268F6" w:rsidRDefault="001B3AA5" w:rsidP="00AB224D">
      <w:pPr>
        <w:pStyle w:val="BodyParagraph"/>
      </w:pPr>
      <w:r w:rsidRPr="000268F6">
        <w:t xml:space="preserve">Los colaboradores podrían ser otros clubes rotarios, clubes </w:t>
      </w:r>
      <w:proofErr w:type="spellStart"/>
      <w:r w:rsidRPr="000268F6">
        <w:t>Rotaract</w:t>
      </w:r>
      <w:proofErr w:type="spellEnd"/>
      <w:r w:rsidRPr="000268F6">
        <w:t>, Grupos de Rotary para Fomento de la Comunidad o particulares.</w:t>
      </w:r>
      <w:r w:rsidR="00967D59">
        <w:t xml:space="preserve"> Quienes </w:t>
      </w:r>
      <w:r w:rsidR="00967D59" w:rsidRPr="00967D59">
        <w:t>apoyarán para la ejecución del proyecto</w:t>
      </w:r>
    </w:p>
    <w:p w14:paraId="1749956B" w14:textId="77777777" w:rsidR="001B3AA5" w:rsidRPr="000268F6" w:rsidRDefault="001B3AA5" w:rsidP="00230CDD">
      <w:pPr>
        <w:pStyle w:val="Ttulo4"/>
        <w:rPr>
          <w:lang w:val="es-ES"/>
        </w:rPr>
      </w:pPr>
      <w:r w:rsidRPr="000268F6">
        <w:t>Indica todos los colaboradores que participarán en este proyecto.</w:t>
      </w:r>
    </w:p>
    <w:p w14:paraId="7CF5E91B" w14:textId="4AEBF45B" w:rsidR="001B3AA5" w:rsidRPr="00967D59" w:rsidRDefault="00967D59" w:rsidP="00AB224D">
      <w:pPr>
        <w:pStyle w:val="BodyParagraph"/>
      </w:pPr>
      <w:r w:rsidRPr="00967D59">
        <w:t>La lista de los interesados (socios del club y de la fundación Amigarse)</w:t>
      </w:r>
    </w:p>
    <w:p w14:paraId="00FCBCB4" w14:textId="11B08827" w:rsidR="001B3AA5" w:rsidRPr="000268F6" w:rsidRDefault="008100F1" w:rsidP="001B3AA5">
      <w:pPr>
        <w:pStyle w:val="Ttulo3"/>
        <w:rPr>
          <w:sz w:val="22"/>
          <w:szCs w:val="22"/>
          <w:lang w:val="es-ES"/>
        </w:rPr>
      </w:pPr>
      <w:r w:rsidRPr="000268F6">
        <w:rPr>
          <w:bCs/>
          <w:sz w:val="22"/>
          <w:szCs w:val="22"/>
          <w:lang w:val="es"/>
        </w:rPr>
        <w:t xml:space="preserve">VIAJEROS VOLUNTARIOS (OPTATIVO) </w:t>
      </w:r>
    </w:p>
    <w:p w14:paraId="7ADFFDA9" w14:textId="77777777" w:rsidR="001B3AA5" w:rsidRPr="000268F6" w:rsidRDefault="001B3AA5" w:rsidP="00AB224D">
      <w:pPr>
        <w:pStyle w:val="BodyParagraph"/>
      </w:pPr>
      <w:r w:rsidRPr="000268F6">
        <w:t>Las subvenciones para proyectos humanitarios pueden financiar los viajes de un máximo de dos personas para que proporcionen capacitación o contribuyan a la implementación del proyecto (siempre que en el ámbito local no pudieran encontrarse personas con tales competencias).</w:t>
      </w:r>
    </w:p>
    <w:p w14:paraId="7E13260B" w14:textId="77777777" w:rsidR="001B3AA5" w:rsidRPr="000268F6" w:rsidRDefault="001B3AA5" w:rsidP="00230CDD">
      <w:pPr>
        <w:pStyle w:val="Ttulo4"/>
        <w:rPr>
          <w:lang w:val="es-ES"/>
        </w:rPr>
      </w:pPr>
      <w:r w:rsidRPr="00230CDD">
        <w:t>Indica los nombres y direcciones electrónicas del viajero o viajeros</w:t>
      </w:r>
      <w:r w:rsidRPr="000268F6">
        <w:t>.</w:t>
      </w:r>
    </w:p>
    <w:p w14:paraId="3FA75DB8" w14:textId="6B5817F8" w:rsidR="001B3AA5" w:rsidRPr="00967D59" w:rsidRDefault="00967D59" w:rsidP="00AB224D">
      <w:pPr>
        <w:pStyle w:val="BodyParagraph"/>
      </w:pPr>
      <w:r w:rsidRPr="00967D59">
        <w:t>No corresponde</w:t>
      </w:r>
    </w:p>
    <w:p w14:paraId="12C34113" w14:textId="77777777" w:rsidR="001B3AA5" w:rsidRPr="00230CDD" w:rsidRDefault="001B3AA5" w:rsidP="00230CDD">
      <w:pPr>
        <w:pStyle w:val="Ttulo4"/>
        <w:rPr>
          <w:lang w:val="es-ES"/>
        </w:rPr>
      </w:pPr>
      <w:r w:rsidRPr="00230CDD">
        <w:t xml:space="preserve">Describe el papel del desempeñará el viajero en el proyecto. </w:t>
      </w:r>
    </w:p>
    <w:p w14:paraId="67A43896" w14:textId="3C18C6A7" w:rsidR="001B3AA5" w:rsidRPr="00967D59" w:rsidRDefault="00967D59" w:rsidP="00AB224D">
      <w:pPr>
        <w:pStyle w:val="BodyParagraph"/>
        <w:rPr>
          <w:color w:val="00B050"/>
        </w:rPr>
      </w:pPr>
      <w:r>
        <w:t>No corresponde</w:t>
      </w:r>
    </w:p>
    <w:p w14:paraId="221BC5A9" w14:textId="64BFCD7F" w:rsidR="001B3AA5" w:rsidRPr="000268F6" w:rsidRDefault="008100F1" w:rsidP="001B3AA5">
      <w:pPr>
        <w:pStyle w:val="Ttulo3"/>
        <w:rPr>
          <w:sz w:val="22"/>
          <w:szCs w:val="22"/>
          <w:lang w:val="es-ES"/>
        </w:rPr>
      </w:pPr>
      <w:r w:rsidRPr="000268F6">
        <w:rPr>
          <w:bCs/>
          <w:sz w:val="22"/>
          <w:szCs w:val="22"/>
          <w:lang w:val="es"/>
        </w:rPr>
        <w:t xml:space="preserve">CANDIDATO A LA BECA </w:t>
      </w:r>
    </w:p>
    <w:p w14:paraId="1E7A9ED7" w14:textId="77777777" w:rsidR="001B3AA5" w:rsidRPr="00230CDD" w:rsidRDefault="001B3AA5" w:rsidP="00230CDD">
      <w:pPr>
        <w:pStyle w:val="Ttulo4"/>
        <w:rPr>
          <w:lang w:val="es-ES"/>
        </w:rPr>
      </w:pPr>
      <w:r w:rsidRPr="00230CDD">
        <w:lastRenderedPageBreak/>
        <w:t>Indica el nombre y dirección electrónica del candidato a la beca. Asimismo, deberás cargar su carta de admisión.</w:t>
      </w:r>
    </w:p>
    <w:p w14:paraId="612C6BA8" w14:textId="0F8F7EAE" w:rsidR="001B3AA5" w:rsidRPr="00967D59" w:rsidRDefault="00967D59" w:rsidP="00AB224D">
      <w:pPr>
        <w:pStyle w:val="BodyParagraph"/>
      </w:pPr>
      <w:r>
        <w:t xml:space="preserve"> </w:t>
      </w:r>
      <w:r w:rsidRPr="00DC3818">
        <w:t>No corresponde</w:t>
      </w:r>
    </w:p>
    <w:p w14:paraId="002AE5CD" w14:textId="5A06D004" w:rsidR="001B3AA5" w:rsidRPr="000268F6" w:rsidRDefault="008100F1" w:rsidP="001B3AA5">
      <w:pPr>
        <w:pStyle w:val="Ttulo3"/>
        <w:rPr>
          <w:sz w:val="22"/>
          <w:szCs w:val="22"/>
          <w:lang w:val="es-ES"/>
        </w:rPr>
      </w:pPr>
      <w:r w:rsidRPr="000268F6">
        <w:rPr>
          <w:bCs/>
          <w:sz w:val="22"/>
          <w:szCs w:val="22"/>
          <w:lang w:val="es"/>
        </w:rPr>
        <w:t>INSTITUCIÓN ACADÉMICA</w:t>
      </w:r>
    </w:p>
    <w:p w14:paraId="08BE8DD1" w14:textId="77777777" w:rsidR="001B3AA5" w:rsidRPr="000268F6" w:rsidRDefault="001B3AA5" w:rsidP="00230CDD">
      <w:pPr>
        <w:pStyle w:val="Ttulo4"/>
        <w:rPr>
          <w:lang w:val="es-ES"/>
        </w:rPr>
      </w:pPr>
      <w:r w:rsidRPr="000268F6">
        <w:t>Indica el nombre y dirección electrónica de la institución académica.</w:t>
      </w:r>
    </w:p>
    <w:p w14:paraId="11534214" w14:textId="5E83F492" w:rsidR="001B3AA5" w:rsidRPr="00DC3818" w:rsidRDefault="00967D59" w:rsidP="00AB224D">
      <w:pPr>
        <w:pStyle w:val="BodyParagraph"/>
      </w:pPr>
      <w:r w:rsidRPr="00DC3818">
        <w:t>No corresponde</w:t>
      </w:r>
    </w:p>
    <w:p w14:paraId="421AAF21" w14:textId="569CB2E8" w:rsidR="001B3AA5" w:rsidRPr="000268F6" w:rsidRDefault="008100F1" w:rsidP="001B3AA5">
      <w:pPr>
        <w:pStyle w:val="Ttulo3"/>
        <w:rPr>
          <w:sz w:val="22"/>
          <w:szCs w:val="22"/>
          <w:lang w:val="es-ES"/>
        </w:rPr>
      </w:pPr>
      <w:r w:rsidRPr="000268F6">
        <w:rPr>
          <w:bCs/>
          <w:sz w:val="22"/>
          <w:szCs w:val="22"/>
          <w:lang w:val="es"/>
        </w:rPr>
        <w:t xml:space="preserve">PARTICIPANTES ROTARIOS </w:t>
      </w:r>
    </w:p>
    <w:p w14:paraId="14BD6696" w14:textId="27D8819D" w:rsidR="001B3AA5" w:rsidRPr="000268F6" w:rsidRDefault="008100F1" w:rsidP="00230CDD">
      <w:pPr>
        <w:pStyle w:val="Ttulo4"/>
        <w:rPr>
          <w:lang w:val="es-ES"/>
        </w:rPr>
      </w:pPr>
      <w:r w:rsidRPr="000268F6">
        <w:t>Describe las funciones y responsabilidades que desempeñarán los patrocinadores locales e internacionales en el proyecto: Sé lo más específico/a posible. ¿Qué patrocinador recibirá y administrará los fondos de la subvención?</w:t>
      </w:r>
    </w:p>
    <w:p w14:paraId="41153F57" w14:textId="7333E006" w:rsidR="001B3AA5" w:rsidRPr="00DC3818" w:rsidRDefault="00E47624" w:rsidP="00AB224D">
      <w:pPr>
        <w:pStyle w:val="BodyParagraph"/>
      </w:pPr>
      <w:r w:rsidRPr="00DC3818">
        <w:t>Una vez identificados los responsables del proyecto se realizaría las funciones y responsabilidades que se requieren en los proyectos.</w:t>
      </w:r>
    </w:p>
    <w:p w14:paraId="672BC4F2" w14:textId="6B28C5B4" w:rsidR="001B3AA5" w:rsidRPr="000268F6" w:rsidRDefault="008100F1" w:rsidP="00230CDD">
      <w:pPr>
        <w:pStyle w:val="Ttulo4"/>
        <w:rPr>
          <w:lang w:val="es-ES"/>
        </w:rPr>
      </w:pPr>
      <w:r w:rsidRPr="000268F6">
        <w:t>Describe cómo se estableció la relación de colaboración entre el patrocinador local y el patrocinador internacional. ¿Qué acuerdo han alcanzado los patrocinadores para garantizar que el proyecto se lleve a cabo con éxito? ¿Cómo abordarán los patrocinadores los desafíos que pudieran surgir a lo largo del proyecto?</w:t>
      </w:r>
    </w:p>
    <w:p w14:paraId="152F57AD" w14:textId="22E87ED9" w:rsidR="001B3AA5" w:rsidRDefault="0081139C" w:rsidP="00AB224D">
      <w:pPr>
        <w:pStyle w:val="BodyParagraph"/>
      </w:pPr>
      <w:r>
        <w:t>Establecimiento de la relación de colaboración: los patrocinadores locales e internacionales firmarían un acuerdo o un memorándum de entendimiento que definiría los roles, responsabilidades, obligaciones financieras y términos de la colaboración para este proyecto en Santa Cruz.</w:t>
      </w:r>
    </w:p>
    <w:p w14:paraId="0716AA11" w14:textId="729291C4" w:rsidR="0081139C" w:rsidRDefault="0081139C" w:rsidP="00AB224D">
      <w:pPr>
        <w:pStyle w:val="BodyParagraph"/>
      </w:pPr>
      <w:r>
        <w:t>Se establecerían un plan de proyecto detallado con hitos, plazos, presupuesto, métricas de éxito y un acto de gobernanza.</w:t>
      </w:r>
    </w:p>
    <w:p w14:paraId="54434091" w14:textId="2E3BA7FF" w:rsidR="001B3AA5" w:rsidRPr="000268F6" w:rsidRDefault="0081139C" w:rsidP="00AB224D">
      <w:pPr>
        <w:pStyle w:val="BodyParagraph"/>
      </w:pPr>
      <w:r>
        <w:t>Se conformaría un comité conjunto de gestión del proyecto con miembros de ambos patrocinadores</w:t>
      </w:r>
    </w:p>
    <w:p w14:paraId="3310E7C6" w14:textId="77777777" w:rsidR="001B3AA5" w:rsidRPr="0081139C" w:rsidRDefault="001B3AA5" w:rsidP="0081139C">
      <w:pPr>
        <w:pStyle w:val="Ttulo2"/>
        <w:spacing w:before="240" w:after="240"/>
        <w:rPr>
          <w:b/>
          <w:lang w:val="es-ES"/>
        </w:rPr>
      </w:pPr>
      <w:r w:rsidRPr="0081139C">
        <w:rPr>
          <w:b/>
          <w:lang w:val="es"/>
        </w:rPr>
        <w:t>Octavo paso: Presupuesto</w:t>
      </w:r>
    </w:p>
    <w:p w14:paraId="2A985C64" w14:textId="77777777" w:rsidR="001B3AA5" w:rsidRPr="000268F6" w:rsidRDefault="001B3AA5" w:rsidP="00230CDD">
      <w:pPr>
        <w:pStyle w:val="Ttulo4"/>
        <w:rPr>
          <w:lang w:val="es-ES"/>
        </w:rPr>
      </w:pPr>
      <w:r w:rsidRPr="000268F6">
        <w:t>Indica qué moneda se utilizará en el presupuesto del proyecto.</w:t>
      </w:r>
    </w:p>
    <w:p w14:paraId="321D2A6B" w14:textId="77777777" w:rsidR="001B3AA5" w:rsidRPr="000268F6" w:rsidRDefault="001B3AA5" w:rsidP="00AB224D">
      <w:pPr>
        <w:pStyle w:val="BodyParagraph"/>
      </w:pPr>
      <w:r w:rsidRPr="000268F6">
        <w:t>Deberás seleccionar la moneda en que se pagarán la mayoría de los gastos del proyecto.</w:t>
      </w:r>
    </w:p>
    <w:p w14:paraId="23F1064B" w14:textId="4FD0D444" w:rsidR="001B3AA5" w:rsidRPr="000268F6" w:rsidRDefault="00F837D8" w:rsidP="00AB224D">
      <w:pPr>
        <w:pStyle w:val="BodyParagraph"/>
      </w:pPr>
      <w:r w:rsidRPr="000268F6">
        <w:t>Bolivianos</w:t>
      </w:r>
    </w:p>
    <w:p w14:paraId="708B204B" w14:textId="77777777" w:rsidR="001B3AA5" w:rsidRPr="000268F6" w:rsidRDefault="001B3AA5" w:rsidP="00230CDD">
      <w:pPr>
        <w:pStyle w:val="Ttulo4"/>
        <w:rPr>
          <w:lang w:val="es-ES"/>
        </w:rPr>
      </w:pPr>
      <w:r w:rsidRPr="000268F6">
        <w:t>Indica el tipo cambiario (por dólar estadounidense)</w:t>
      </w:r>
    </w:p>
    <w:p w14:paraId="2462CE2A" w14:textId="453C9B8F" w:rsidR="001B3AA5" w:rsidRPr="000268F6" w:rsidRDefault="0081139C" w:rsidP="00AB224D">
      <w:pPr>
        <w:pStyle w:val="BodyParagraph"/>
      </w:pPr>
      <w:r>
        <w:t>Al que se encuentre al momento de realizar o ejecutar el proyecto.</w:t>
      </w:r>
    </w:p>
    <w:p w14:paraId="7D8BF0E7" w14:textId="77777777" w:rsidR="001B3AA5" w:rsidRPr="000268F6" w:rsidRDefault="001B3AA5" w:rsidP="00230CDD">
      <w:pPr>
        <w:pStyle w:val="Ttulo4"/>
        <w:rPr>
          <w:lang w:val="es-ES"/>
        </w:rPr>
      </w:pPr>
      <w:r w:rsidRPr="000268F6">
        <w:t>Presupuesto de la subvención</w:t>
      </w:r>
    </w:p>
    <w:p w14:paraId="7CA5D157" w14:textId="420B4A9A" w:rsidR="001B3AA5" w:rsidRPr="000268F6" w:rsidRDefault="001B3AA5" w:rsidP="00AB224D">
      <w:pPr>
        <w:pStyle w:val="BodyParagraph"/>
      </w:pPr>
      <w:r w:rsidRPr="000268F6">
        <w:t>Enumera cada uno de los elementos del presupuesto. El presupuesto total debe coincidir con el monto de los fondos el cual se calculará en el noveno paso. Por tal motivo, los presupuestos de las subvenciones, incluida la aportación del Fondo Mundial, deberán ser de al menos USD 30 000. (Añade a la tabla las filas que sean necesarias).</w:t>
      </w:r>
    </w:p>
    <w:tbl>
      <w:tblPr>
        <w:tblW w:w="9900" w:type="dxa"/>
        <w:jc w:val="center"/>
        <w:tblCellMar>
          <w:left w:w="0" w:type="dxa"/>
          <w:right w:w="0" w:type="dxa"/>
        </w:tblCellMar>
        <w:tblLook w:val="04A0" w:firstRow="1" w:lastRow="0" w:firstColumn="1" w:lastColumn="0" w:noHBand="0" w:noVBand="1"/>
      </w:tblPr>
      <w:tblGrid>
        <w:gridCol w:w="699"/>
        <w:gridCol w:w="2321"/>
        <w:gridCol w:w="2537"/>
        <w:gridCol w:w="1843"/>
        <w:gridCol w:w="1240"/>
        <w:gridCol w:w="1260"/>
      </w:tblGrid>
      <w:tr w:rsidR="003858F3" w:rsidRPr="000268F6" w14:paraId="4AB2CBE4" w14:textId="77777777" w:rsidTr="00AD186C">
        <w:trPr>
          <w:trHeight w:val="533"/>
          <w:jc w:val="center"/>
        </w:trPr>
        <w:tc>
          <w:tcPr>
            <w:tcW w:w="6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5" w:type="dxa"/>
              <w:bottom w:w="0" w:type="dxa"/>
              <w:right w:w="15" w:type="dxa"/>
            </w:tcMar>
            <w:vAlign w:val="center"/>
            <w:hideMark/>
          </w:tcPr>
          <w:p w14:paraId="2FA7C94B" w14:textId="34F0DBE2" w:rsidR="003858F3" w:rsidRPr="0081139C" w:rsidRDefault="0081139C" w:rsidP="0081139C">
            <w:pPr>
              <w:jc w:val="center"/>
              <w:rPr>
                <w:rFonts w:ascii="Arial Narrow" w:hAnsi="Arial Narrow" w:cs="Calibri"/>
                <w:b/>
                <w:color w:val="000000"/>
                <w:sz w:val="18"/>
                <w:szCs w:val="18"/>
                <w:lang w:eastAsia="es-BO"/>
              </w:rPr>
            </w:pPr>
            <w:bookmarkStart w:id="0" w:name="RANGE!B4"/>
            <w:r w:rsidRPr="0081139C">
              <w:rPr>
                <w:rFonts w:ascii="Arial Narrow" w:hAnsi="Arial Narrow" w:cs="Calibri"/>
                <w:b/>
                <w:color w:val="000000"/>
                <w:sz w:val="18"/>
                <w:szCs w:val="18"/>
              </w:rPr>
              <w:t>#</w:t>
            </w:r>
            <w:bookmarkEnd w:id="0"/>
          </w:p>
        </w:tc>
        <w:tc>
          <w:tcPr>
            <w:tcW w:w="2321" w:type="dxa"/>
            <w:tcBorders>
              <w:top w:val="single" w:sz="8" w:space="0" w:color="000000"/>
              <w:left w:val="nil"/>
              <w:bottom w:val="single" w:sz="8" w:space="0" w:color="000000"/>
              <w:right w:val="single" w:sz="8" w:space="0" w:color="000000"/>
            </w:tcBorders>
            <w:shd w:val="clear" w:color="auto" w:fill="D9D9D9" w:themeFill="background1" w:themeFillShade="D9"/>
            <w:tcMar>
              <w:top w:w="15" w:type="dxa"/>
              <w:left w:w="15" w:type="dxa"/>
              <w:bottom w:w="0" w:type="dxa"/>
              <w:right w:w="15" w:type="dxa"/>
            </w:tcMar>
            <w:vAlign w:val="center"/>
            <w:hideMark/>
          </w:tcPr>
          <w:p w14:paraId="52E21929" w14:textId="3BE6979A" w:rsidR="003858F3" w:rsidRPr="000268F6" w:rsidRDefault="0081139C" w:rsidP="0081139C">
            <w:pPr>
              <w:rPr>
                <w:rFonts w:ascii="Arial Narrow" w:hAnsi="Arial Narrow" w:cs="Calibri"/>
                <w:b/>
                <w:bCs/>
                <w:color w:val="000000"/>
                <w:sz w:val="18"/>
                <w:szCs w:val="18"/>
              </w:rPr>
            </w:pPr>
            <w:r w:rsidRPr="000268F6">
              <w:rPr>
                <w:rFonts w:ascii="Arial Narrow" w:hAnsi="Arial Narrow" w:cs="Calibri"/>
                <w:b/>
                <w:bCs/>
                <w:color w:val="000000"/>
                <w:sz w:val="18"/>
                <w:szCs w:val="18"/>
              </w:rPr>
              <w:t>CATEGORÍA*</w:t>
            </w:r>
          </w:p>
        </w:tc>
        <w:tc>
          <w:tcPr>
            <w:tcW w:w="2537" w:type="dxa"/>
            <w:tcBorders>
              <w:top w:val="single" w:sz="8" w:space="0" w:color="000000"/>
              <w:left w:val="nil"/>
              <w:bottom w:val="single" w:sz="8" w:space="0" w:color="000000"/>
              <w:right w:val="single" w:sz="8" w:space="0" w:color="000000"/>
            </w:tcBorders>
            <w:shd w:val="clear" w:color="auto" w:fill="D9D9D9" w:themeFill="background1" w:themeFillShade="D9"/>
            <w:tcMar>
              <w:top w:w="15" w:type="dxa"/>
              <w:left w:w="15" w:type="dxa"/>
              <w:bottom w:w="0" w:type="dxa"/>
              <w:right w:w="15" w:type="dxa"/>
            </w:tcMar>
            <w:vAlign w:val="center"/>
            <w:hideMark/>
          </w:tcPr>
          <w:p w14:paraId="46EC2EB5" w14:textId="3A7D7DBC" w:rsidR="003858F3" w:rsidRPr="000268F6" w:rsidRDefault="0081139C" w:rsidP="0081139C">
            <w:pPr>
              <w:rPr>
                <w:rFonts w:ascii="Arial Narrow" w:hAnsi="Arial Narrow" w:cs="Calibri"/>
                <w:b/>
                <w:bCs/>
                <w:color w:val="000000"/>
                <w:sz w:val="18"/>
                <w:szCs w:val="18"/>
              </w:rPr>
            </w:pPr>
            <w:r w:rsidRPr="000268F6">
              <w:rPr>
                <w:rFonts w:ascii="Arial Narrow" w:hAnsi="Arial Narrow" w:cs="Calibri"/>
                <w:b/>
                <w:bCs/>
                <w:color w:val="000000"/>
                <w:sz w:val="18"/>
                <w:szCs w:val="18"/>
              </w:rPr>
              <w:t>DESCRIPCIÓN</w:t>
            </w:r>
          </w:p>
        </w:tc>
        <w:tc>
          <w:tcPr>
            <w:tcW w:w="1843" w:type="dxa"/>
            <w:tcBorders>
              <w:top w:val="single" w:sz="8" w:space="0" w:color="000000"/>
              <w:left w:val="nil"/>
              <w:bottom w:val="single" w:sz="8" w:space="0" w:color="000000"/>
              <w:right w:val="single" w:sz="8" w:space="0" w:color="000000"/>
            </w:tcBorders>
            <w:shd w:val="clear" w:color="auto" w:fill="D9D9D9" w:themeFill="background1" w:themeFillShade="D9"/>
            <w:tcMar>
              <w:top w:w="15" w:type="dxa"/>
              <w:left w:w="15" w:type="dxa"/>
              <w:bottom w:w="0" w:type="dxa"/>
              <w:right w:w="15" w:type="dxa"/>
            </w:tcMar>
            <w:vAlign w:val="center"/>
            <w:hideMark/>
          </w:tcPr>
          <w:p w14:paraId="6DC8B669" w14:textId="65B2F79E" w:rsidR="003858F3" w:rsidRPr="000268F6" w:rsidRDefault="0081139C" w:rsidP="0081139C">
            <w:pPr>
              <w:rPr>
                <w:rFonts w:ascii="Arial Narrow" w:hAnsi="Arial Narrow" w:cs="Calibri"/>
                <w:b/>
                <w:bCs/>
                <w:color w:val="000000"/>
                <w:sz w:val="18"/>
                <w:szCs w:val="18"/>
              </w:rPr>
            </w:pPr>
            <w:r w:rsidRPr="000268F6">
              <w:rPr>
                <w:rFonts w:ascii="Arial Narrow" w:hAnsi="Arial Narrow" w:cs="Calibri"/>
                <w:b/>
                <w:bCs/>
                <w:color w:val="000000"/>
                <w:sz w:val="18"/>
                <w:szCs w:val="18"/>
              </w:rPr>
              <w:t>PROVEEDOR</w:t>
            </w:r>
          </w:p>
        </w:tc>
        <w:tc>
          <w:tcPr>
            <w:tcW w:w="1240" w:type="dxa"/>
            <w:tcBorders>
              <w:top w:val="single" w:sz="8" w:space="0" w:color="000000"/>
              <w:left w:val="nil"/>
              <w:bottom w:val="single" w:sz="8" w:space="0" w:color="000000"/>
              <w:right w:val="single" w:sz="8" w:space="0" w:color="000000"/>
            </w:tcBorders>
            <w:shd w:val="clear" w:color="auto" w:fill="D9D9D9" w:themeFill="background1" w:themeFillShade="D9"/>
            <w:tcMar>
              <w:top w:w="15" w:type="dxa"/>
              <w:left w:w="15" w:type="dxa"/>
              <w:bottom w:w="0" w:type="dxa"/>
              <w:right w:w="15" w:type="dxa"/>
            </w:tcMar>
            <w:vAlign w:val="center"/>
            <w:hideMark/>
          </w:tcPr>
          <w:p w14:paraId="480AC01F" w14:textId="2780219C" w:rsidR="003858F3" w:rsidRPr="000268F6" w:rsidRDefault="0081139C" w:rsidP="0081139C">
            <w:pPr>
              <w:rPr>
                <w:rFonts w:ascii="Arial Narrow" w:hAnsi="Arial Narrow" w:cs="Calibri"/>
                <w:b/>
                <w:bCs/>
                <w:color w:val="000000"/>
                <w:sz w:val="18"/>
                <w:szCs w:val="18"/>
              </w:rPr>
            </w:pPr>
            <w:r w:rsidRPr="000268F6">
              <w:rPr>
                <w:rFonts w:ascii="Arial Narrow" w:hAnsi="Arial Narrow" w:cs="Calibri"/>
                <w:b/>
                <w:bCs/>
                <w:color w:val="000000"/>
                <w:sz w:val="18"/>
                <w:szCs w:val="18"/>
              </w:rPr>
              <w:t>COSTO EN MONEDA LOCAL</w:t>
            </w:r>
          </w:p>
        </w:tc>
        <w:tc>
          <w:tcPr>
            <w:tcW w:w="1260" w:type="dxa"/>
            <w:tcBorders>
              <w:top w:val="single" w:sz="8" w:space="0" w:color="000000"/>
              <w:left w:val="nil"/>
              <w:bottom w:val="single" w:sz="8" w:space="0" w:color="000000"/>
              <w:right w:val="single" w:sz="8" w:space="0" w:color="000000"/>
            </w:tcBorders>
            <w:shd w:val="clear" w:color="auto" w:fill="D9D9D9" w:themeFill="background1" w:themeFillShade="D9"/>
            <w:tcMar>
              <w:top w:w="15" w:type="dxa"/>
              <w:left w:w="15" w:type="dxa"/>
              <w:bottom w:w="0" w:type="dxa"/>
              <w:right w:w="15" w:type="dxa"/>
            </w:tcMar>
            <w:vAlign w:val="center"/>
            <w:hideMark/>
          </w:tcPr>
          <w:p w14:paraId="5F794757" w14:textId="0E19A519" w:rsidR="003858F3" w:rsidRPr="000268F6" w:rsidRDefault="0081139C" w:rsidP="0081139C">
            <w:pPr>
              <w:rPr>
                <w:rFonts w:ascii="Arial Narrow" w:hAnsi="Arial Narrow" w:cs="Calibri"/>
                <w:b/>
                <w:bCs/>
                <w:color w:val="000000"/>
                <w:sz w:val="18"/>
                <w:szCs w:val="18"/>
              </w:rPr>
            </w:pPr>
            <w:r w:rsidRPr="000268F6">
              <w:rPr>
                <w:rFonts w:ascii="Arial Narrow" w:hAnsi="Arial Narrow" w:cs="Calibri"/>
                <w:b/>
                <w:bCs/>
                <w:color w:val="000000"/>
                <w:sz w:val="18"/>
                <w:szCs w:val="18"/>
              </w:rPr>
              <w:t>COSTO EN USD</w:t>
            </w:r>
          </w:p>
        </w:tc>
      </w:tr>
      <w:tr w:rsidR="00EC1856" w:rsidRPr="000268F6" w14:paraId="547E2189" w14:textId="77777777" w:rsidTr="00AD186C">
        <w:trPr>
          <w:trHeight w:val="412"/>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15" w:type="dxa"/>
            </w:tcMar>
            <w:vAlign w:val="center"/>
            <w:hideMark/>
          </w:tcPr>
          <w:p w14:paraId="4844CA43" w14:textId="77777777" w:rsidR="00EC1856" w:rsidRPr="0081139C" w:rsidRDefault="00EC1856" w:rsidP="0081139C">
            <w:pPr>
              <w:jc w:val="center"/>
              <w:rPr>
                <w:rFonts w:ascii="Arial Narrow" w:hAnsi="Arial Narrow" w:cs="Calibri"/>
                <w:b/>
                <w:color w:val="000000"/>
                <w:sz w:val="18"/>
                <w:szCs w:val="18"/>
              </w:rPr>
            </w:pPr>
            <w:r w:rsidRPr="0081139C">
              <w:rPr>
                <w:rFonts w:ascii="Arial Narrow" w:hAnsi="Arial Narrow" w:cs="Calibri"/>
                <w:b/>
                <w:color w:val="000000"/>
                <w:sz w:val="18"/>
                <w:szCs w:val="18"/>
              </w:rPr>
              <w:lastRenderedPageBreak/>
              <w:t>1</w:t>
            </w:r>
          </w:p>
        </w:tc>
        <w:tc>
          <w:tcPr>
            <w:tcW w:w="9201" w:type="dxa"/>
            <w:gridSpan w:val="5"/>
            <w:tcBorders>
              <w:top w:val="single" w:sz="8" w:space="0" w:color="000000"/>
              <w:left w:val="nil"/>
              <w:bottom w:val="single" w:sz="8" w:space="0" w:color="000000"/>
              <w:right w:val="single" w:sz="8" w:space="0" w:color="000000"/>
            </w:tcBorders>
            <w:shd w:val="clear" w:color="auto" w:fill="F2F2F2" w:themeFill="background1" w:themeFillShade="F2"/>
            <w:tcMar>
              <w:top w:w="15" w:type="dxa"/>
              <w:left w:w="15" w:type="dxa"/>
              <w:bottom w:w="0" w:type="dxa"/>
              <w:right w:w="15" w:type="dxa"/>
            </w:tcMar>
            <w:vAlign w:val="center"/>
            <w:hideMark/>
          </w:tcPr>
          <w:p w14:paraId="1117AE15" w14:textId="054BCB61" w:rsidR="00EC1856" w:rsidRPr="000268F6" w:rsidRDefault="00EC1856" w:rsidP="00EC1856">
            <w:pPr>
              <w:rPr>
                <w:rFonts w:ascii="Arial Narrow" w:hAnsi="Arial Narrow" w:cs="Calibri"/>
                <w:color w:val="000000"/>
                <w:sz w:val="18"/>
                <w:szCs w:val="18"/>
              </w:rPr>
            </w:pPr>
            <w:r w:rsidRPr="004A6F83">
              <w:rPr>
                <w:rFonts w:ascii="Arial Narrow" w:hAnsi="Arial Narrow" w:cs="Calibri"/>
                <w:b/>
                <w:color w:val="000000"/>
                <w:sz w:val="18"/>
                <w:szCs w:val="18"/>
              </w:rPr>
              <w:t>GASTOS ADMINISTRATIVOS</w:t>
            </w:r>
          </w:p>
        </w:tc>
      </w:tr>
      <w:tr w:rsidR="003858F3" w:rsidRPr="000268F6" w14:paraId="6EF1E723" w14:textId="77777777" w:rsidTr="00AD186C">
        <w:trPr>
          <w:trHeight w:val="544"/>
          <w:jc w:val="center"/>
        </w:trPr>
        <w:tc>
          <w:tcPr>
            <w:tcW w:w="699"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D970AC" w14:textId="77777777" w:rsidR="003858F3" w:rsidRPr="0081139C" w:rsidRDefault="003858F3" w:rsidP="0081139C">
            <w:pPr>
              <w:jc w:val="center"/>
              <w:rPr>
                <w:rFonts w:ascii="Arial Narrow" w:hAnsi="Arial Narrow" w:cs="Calibri"/>
                <w:b/>
                <w:color w:val="000000"/>
                <w:sz w:val="18"/>
                <w:szCs w:val="18"/>
              </w:rPr>
            </w:pPr>
            <w:r w:rsidRPr="0081139C">
              <w:rPr>
                <w:rFonts w:ascii="Arial Narrow" w:hAnsi="Arial Narrow" w:cs="Calibri"/>
                <w:b/>
                <w:color w:val="000000"/>
                <w:sz w:val="18"/>
                <w:szCs w:val="18"/>
              </w:rPr>
              <w:t>1.1</w:t>
            </w:r>
          </w:p>
        </w:tc>
        <w:tc>
          <w:tcPr>
            <w:tcW w:w="232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C4192E" w14:textId="6C45A5F9" w:rsidR="003858F3" w:rsidRPr="000268F6" w:rsidRDefault="00087803" w:rsidP="00087803">
            <w:pPr>
              <w:rPr>
                <w:rFonts w:ascii="Arial Narrow" w:hAnsi="Arial Narrow" w:cs="Calibri"/>
                <w:color w:val="000000"/>
                <w:sz w:val="18"/>
                <w:szCs w:val="18"/>
              </w:rPr>
            </w:pPr>
            <w:proofErr w:type="spellStart"/>
            <w:r>
              <w:rPr>
                <w:rFonts w:ascii="Arial Narrow" w:hAnsi="Arial Narrow" w:cs="Calibri"/>
                <w:color w:val="000000"/>
                <w:sz w:val="18"/>
                <w:szCs w:val="18"/>
              </w:rPr>
              <w:t>Gestión</w:t>
            </w:r>
            <w:proofErr w:type="spellEnd"/>
            <w:r>
              <w:rPr>
                <w:rFonts w:ascii="Arial Narrow" w:hAnsi="Arial Narrow" w:cs="Calibri"/>
                <w:color w:val="000000"/>
                <w:sz w:val="18"/>
                <w:szCs w:val="18"/>
              </w:rPr>
              <w:t xml:space="preserve"> </w:t>
            </w:r>
            <w:proofErr w:type="spellStart"/>
            <w:r>
              <w:rPr>
                <w:rFonts w:ascii="Arial Narrow" w:hAnsi="Arial Narrow" w:cs="Calibri"/>
                <w:color w:val="000000"/>
                <w:sz w:val="18"/>
                <w:szCs w:val="18"/>
              </w:rPr>
              <w:t>Financiera</w:t>
            </w:r>
            <w:proofErr w:type="spellEnd"/>
            <w:r>
              <w:rPr>
                <w:rFonts w:ascii="Arial Narrow" w:hAnsi="Arial Narrow" w:cs="Calibri"/>
                <w:color w:val="000000"/>
                <w:sz w:val="18"/>
                <w:szCs w:val="18"/>
              </w:rPr>
              <w:t xml:space="preserve"> del Proyecto</w:t>
            </w:r>
          </w:p>
        </w:tc>
        <w:tc>
          <w:tcPr>
            <w:tcW w:w="2537"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06B102" w14:textId="18802160" w:rsidR="003858F3" w:rsidRPr="000268F6" w:rsidRDefault="00087803">
            <w:pPr>
              <w:rPr>
                <w:rFonts w:ascii="Arial Narrow" w:hAnsi="Arial Narrow" w:cs="Calibri"/>
                <w:color w:val="000000"/>
                <w:sz w:val="18"/>
                <w:szCs w:val="18"/>
                <w:lang w:val="es-BO"/>
              </w:rPr>
            </w:pPr>
            <w:r>
              <w:rPr>
                <w:rFonts w:ascii="Arial Narrow" w:hAnsi="Arial Narrow" w:cs="Calibri"/>
                <w:color w:val="000000"/>
                <w:sz w:val="18"/>
                <w:szCs w:val="18"/>
                <w:lang w:val="es-BO"/>
              </w:rPr>
              <w:t>Man</w:t>
            </w:r>
            <w:r w:rsidR="00EC4405">
              <w:rPr>
                <w:rFonts w:ascii="Arial Narrow" w:hAnsi="Arial Narrow" w:cs="Calibri"/>
                <w:color w:val="000000"/>
                <w:sz w:val="18"/>
                <w:szCs w:val="18"/>
                <w:lang w:val="es-BO"/>
              </w:rPr>
              <w:t>e</w:t>
            </w:r>
            <w:r>
              <w:rPr>
                <w:rFonts w:ascii="Arial Narrow" w:hAnsi="Arial Narrow" w:cs="Calibri"/>
                <w:color w:val="000000"/>
                <w:sz w:val="18"/>
                <w:szCs w:val="18"/>
                <w:lang w:val="es-BO"/>
              </w:rPr>
              <w:t>jo y seguimiento de los recursos financieros del proyecto</w:t>
            </w:r>
          </w:p>
        </w:tc>
        <w:tc>
          <w:tcPr>
            <w:tcW w:w="184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C17585"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rPr>
              <w:t>FUNDACIÓN AMIGARSE</w:t>
            </w:r>
          </w:p>
        </w:tc>
        <w:tc>
          <w:tcPr>
            <w:tcW w:w="12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C626FD"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rPr>
              <w:t xml:space="preserve">    21.600,00 </w:t>
            </w:r>
          </w:p>
        </w:tc>
        <w:tc>
          <w:tcPr>
            <w:tcW w:w="12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D2902C"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rPr>
              <w:t xml:space="preserve">       3.103,45 </w:t>
            </w:r>
          </w:p>
        </w:tc>
      </w:tr>
      <w:tr w:rsidR="003858F3" w:rsidRPr="000268F6" w14:paraId="0B0E977C" w14:textId="77777777" w:rsidTr="00AD186C">
        <w:trPr>
          <w:trHeight w:val="552"/>
          <w:jc w:val="center"/>
        </w:trPr>
        <w:tc>
          <w:tcPr>
            <w:tcW w:w="699"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3D0CFE" w14:textId="77777777" w:rsidR="003858F3" w:rsidRPr="0081139C" w:rsidRDefault="003858F3" w:rsidP="0081139C">
            <w:pPr>
              <w:jc w:val="center"/>
              <w:rPr>
                <w:rFonts w:ascii="Arial Narrow" w:hAnsi="Arial Narrow" w:cs="Calibri"/>
                <w:b/>
                <w:color w:val="000000"/>
                <w:sz w:val="18"/>
                <w:szCs w:val="18"/>
              </w:rPr>
            </w:pPr>
            <w:r w:rsidRPr="0081139C">
              <w:rPr>
                <w:rFonts w:ascii="Arial Narrow" w:hAnsi="Arial Narrow" w:cs="Calibri"/>
                <w:b/>
                <w:color w:val="000000"/>
                <w:sz w:val="18"/>
                <w:szCs w:val="18"/>
              </w:rPr>
              <w:t>1.2</w:t>
            </w:r>
          </w:p>
        </w:tc>
        <w:tc>
          <w:tcPr>
            <w:tcW w:w="232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28600A" w14:textId="77777777" w:rsidR="003858F3" w:rsidRPr="000268F6" w:rsidRDefault="003858F3">
            <w:pPr>
              <w:rPr>
                <w:rFonts w:ascii="Arial Narrow" w:hAnsi="Arial Narrow" w:cs="Calibri"/>
                <w:color w:val="000000"/>
                <w:sz w:val="18"/>
                <w:szCs w:val="18"/>
              </w:rPr>
            </w:pPr>
            <w:proofErr w:type="spellStart"/>
            <w:r w:rsidRPr="000268F6">
              <w:rPr>
                <w:rFonts w:ascii="Arial Narrow" w:hAnsi="Arial Narrow" w:cs="Calibri"/>
                <w:color w:val="000000"/>
                <w:sz w:val="18"/>
                <w:szCs w:val="18"/>
              </w:rPr>
              <w:t>Coordinación</w:t>
            </w:r>
            <w:proofErr w:type="spellEnd"/>
            <w:r w:rsidRPr="000268F6">
              <w:rPr>
                <w:rFonts w:ascii="Arial Narrow" w:hAnsi="Arial Narrow" w:cs="Calibri"/>
                <w:color w:val="000000"/>
                <w:sz w:val="18"/>
                <w:szCs w:val="18"/>
              </w:rPr>
              <w:t xml:space="preserve"> del </w:t>
            </w:r>
            <w:proofErr w:type="spellStart"/>
            <w:r w:rsidRPr="000268F6">
              <w:rPr>
                <w:rFonts w:ascii="Arial Narrow" w:hAnsi="Arial Narrow" w:cs="Calibri"/>
                <w:color w:val="000000"/>
                <w:sz w:val="18"/>
                <w:szCs w:val="18"/>
              </w:rPr>
              <w:t>proyecto</w:t>
            </w:r>
            <w:proofErr w:type="spellEnd"/>
          </w:p>
        </w:tc>
        <w:tc>
          <w:tcPr>
            <w:tcW w:w="2537"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F92B75" w14:textId="476B8149" w:rsidR="003858F3" w:rsidRPr="000268F6" w:rsidRDefault="00087803">
            <w:pPr>
              <w:rPr>
                <w:rFonts w:ascii="Arial Narrow" w:hAnsi="Arial Narrow" w:cs="Calibri"/>
                <w:color w:val="000000"/>
                <w:sz w:val="18"/>
                <w:szCs w:val="18"/>
                <w:lang w:val="es-BO"/>
              </w:rPr>
            </w:pPr>
            <w:r>
              <w:rPr>
                <w:rFonts w:ascii="Arial Narrow" w:hAnsi="Arial Narrow" w:cs="Calibri"/>
                <w:color w:val="000000"/>
                <w:sz w:val="18"/>
                <w:szCs w:val="18"/>
                <w:lang w:val="es-BO"/>
              </w:rPr>
              <w:t xml:space="preserve">Asegura la implementación efectiva y el cumplimiento de los objetivos </w:t>
            </w:r>
          </w:p>
        </w:tc>
        <w:tc>
          <w:tcPr>
            <w:tcW w:w="184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0520D0"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rPr>
              <w:t>FUNDACIÓN AMIGARSE</w:t>
            </w:r>
          </w:p>
        </w:tc>
        <w:tc>
          <w:tcPr>
            <w:tcW w:w="12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C8A853"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rPr>
              <w:t xml:space="preserve">   36.000,00 </w:t>
            </w:r>
          </w:p>
        </w:tc>
        <w:tc>
          <w:tcPr>
            <w:tcW w:w="12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EE4D0D"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rPr>
              <w:t xml:space="preserve">       5.280,00 </w:t>
            </w:r>
          </w:p>
        </w:tc>
      </w:tr>
      <w:tr w:rsidR="003858F3" w:rsidRPr="000268F6" w14:paraId="5D8E89A9" w14:textId="77777777" w:rsidTr="00AD186C">
        <w:trPr>
          <w:trHeight w:val="688"/>
          <w:jc w:val="center"/>
        </w:trPr>
        <w:tc>
          <w:tcPr>
            <w:tcW w:w="699"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D62686" w14:textId="77777777" w:rsidR="003858F3" w:rsidRPr="0081139C" w:rsidRDefault="003858F3" w:rsidP="0081139C">
            <w:pPr>
              <w:jc w:val="center"/>
              <w:rPr>
                <w:rFonts w:ascii="Arial Narrow" w:hAnsi="Arial Narrow" w:cs="Calibri"/>
                <w:b/>
                <w:color w:val="000000"/>
                <w:sz w:val="18"/>
                <w:szCs w:val="18"/>
              </w:rPr>
            </w:pPr>
            <w:r w:rsidRPr="0081139C">
              <w:rPr>
                <w:rFonts w:ascii="Arial Narrow" w:hAnsi="Arial Narrow" w:cs="Calibri"/>
                <w:b/>
                <w:color w:val="000000"/>
                <w:sz w:val="18"/>
                <w:szCs w:val="18"/>
              </w:rPr>
              <w:t>1.3</w:t>
            </w:r>
          </w:p>
        </w:tc>
        <w:tc>
          <w:tcPr>
            <w:tcW w:w="232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90AF2C" w14:textId="77777777" w:rsidR="003858F3" w:rsidRPr="000268F6" w:rsidRDefault="003858F3">
            <w:pPr>
              <w:rPr>
                <w:rFonts w:ascii="Arial Narrow" w:hAnsi="Arial Narrow" w:cs="Calibri"/>
                <w:color w:val="000000"/>
                <w:sz w:val="18"/>
                <w:szCs w:val="18"/>
              </w:rPr>
            </w:pPr>
            <w:proofErr w:type="spellStart"/>
            <w:r w:rsidRPr="000268F6">
              <w:rPr>
                <w:rFonts w:ascii="Arial Narrow" w:hAnsi="Arial Narrow" w:cs="Calibri"/>
                <w:color w:val="000000"/>
                <w:sz w:val="18"/>
                <w:szCs w:val="18"/>
              </w:rPr>
              <w:t>Alquiler</w:t>
            </w:r>
            <w:proofErr w:type="spellEnd"/>
            <w:r w:rsidRPr="000268F6">
              <w:rPr>
                <w:rFonts w:ascii="Arial Narrow" w:hAnsi="Arial Narrow" w:cs="Calibri"/>
                <w:color w:val="000000"/>
                <w:sz w:val="18"/>
                <w:szCs w:val="18"/>
              </w:rPr>
              <w:t xml:space="preserve"> </w:t>
            </w:r>
            <w:proofErr w:type="spellStart"/>
            <w:r w:rsidRPr="000268F6">
              <w:rPr>
                <w:rFonts w:ascii="Arial Narrow" w:hAnsi="Arial Narrow" w:cs="Calibri"/>
                <w:color w:val="000000"/>
                <w:sz w:val="18"/>
                <w:szCs w:val="18"/>
              </w:rPr>
              <w:t>oficina</w:t>
            </w:r>
            <w:proofErr w:type="spellEnd"/>
          </w:p>
        </w:tc>
        <w:tc>
          <w:tcPr>
            <w:tcW w:w="2537"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9D06FF" w14:textId="77777777" w:rsidR="003858F3" w:rsidRPr="000268F6" w:rsidRDefault="003858F3">
            <w:pPr>
              <w:rPr>
                <w:rFonts w:ascii="Arial Narrow" w:hAnsi="Arial Narrow" w:cs="Calibri"/>
                <w:color w:val="000000"/>
                <w:sz w:val="18"/>
                <w:szCs w:val="18"/>
                <w:lang w:val="es-BO"/>
              </w:rPr>
            </w:pPr>
            <w:r w:rsidRPr="000268F6">
              <w:rPr>
                <w:rFonts w:ascii="Arial Narrow" w:hAnsi="Arial Narrow" w:cs="Calibri"/>
                <w:color w:val="000000"/>
                <w:sz w:val="18"/>
                <w:szCs w:val="18"/>
                <w:lang w:val="es-BO"/>
              </w:rPr>
              <w:t>Alquileres de las oficinas de la Fundación Amigarse donde estará la maquinaria</w:t>
            </w:r>
          </w:p>
        </w:tc>
        <w:tc>
          <w:tcPr>
            <w:tcW w:w="184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224093" w14:textId="77777777" w:rsidR="003858F3" w:rsidRPr="000268F6" w:rsidRDefault="003858F3">
            <w:pPr>
              <w:rPr>
                <w:rFonts w:ascii="Arial Narrow" w:hAnsi="Arial Narrow" w:cs="Calibri"/>
                <w:color w:val="000000"/>
                <w:sz w:val="18"/>
                <w:szCs w:val="18"/>
                <w:lang w:val="es-BO"/>
              </w:rPr>
            </w:pPr>
            <w:r w:rsidRPr="000268F6">
              <w:rPr>
                <w:rFonts w:ascii="Arial Narrow" w:hAnsi="Arial Narrow" w:cs="Calibri"/>
                <w:color w:val="000000"/>
                <w:sz w:val="18"/>
                <w:szCs w:val="18"/>
                <w:lang w:val="es-BO"/>
              </w:rPr>
              <w:t>FUNDACIÓN TRABAJO EMPRESA dueña del lugar donde funciona Amigarse</w:t>
            </w:r>
          </w:p>
        </w:tc>
        <w:tc>
          <w:tcPr>
            <w:tcW w:w="12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141C5F"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lang w:val="es-BO"/>
              </w:rPr>
              <w:t xml:space="preserve">    </w:t>
            </w:r>
            <w:r w:rsidRPr="000268F6">
              <w:rPr>
                <w:rFonts w:ascii="Arial Narrow" w:hAnsi="Arial Narrow" w:cs="Calibri"/>
                <w:color w:val="000000"/>
                <w:sz w:val="18"/>
                <w:szCs w:val="18"/>
              </w:rPr>
              <w:t xml:space="preserve">41.760,00 </w:t>
            </w:r>
          </w:p>
        </w:tc>
        <w:tc>
          <w:tcPr>
            <w:tcW w:w="12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91419B"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rPr>
              <w:t xml:space="preserve">      6.000,00 </w:t>
            </w:r>
          </w:p>
        </w:tc>
      </w:tr>
      <w:tr w:rsidR="004A6F83" w:rsidRPr="000268F6" w14:paraId="330A750C" w14:textId="77777777" w:rsidTr="00AD186C">
        <w:trPr>
          <w:trHeight w:val="655"/>
          <w:jc w:val="center"/>
        </w:trPr>
        <w:tc>
          <w:tcPr>
            <w:tcW w:w="699"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43F4A2" w14:textId="77777777" w:rsidR="004A6F83" w:rsidRPr="0081139C" w:rsidRDefault="004A6F83" w:rsidP="0081139C">
            <w:pPr>
              <w:jc w:val="center"/>
              <w:rPr>
                <w:rFonts w:ascii="Arial Narrow" w:hAnsi="Arial Narrow" w:cs="Calibri"/>
                <w:b/>
                <w:color w:val="000000"/>
                <w:sz w:val="18"/>
                <w:szCs w:val="18"/>
              </w:rPr>
            </w:pPr>
            <w:r w:rsidRPr="0081139C">
              <w:rPr>
                <w:rFonts w:ascii="Arial Narrow" w:hAnsi="Arial Narrow" w:cs="Calibri"/>
                <w:b/>
                <w:color w:val="000000"/>
                <w:sz w:val="18"/>
                <w:szCs w:val="18"/>
              </w:rPr>
              <w:t>1.4</w:t>
            </w:r>
          </w:p>
        </w:tc>
        <w:tc>
          <w:tcPr>
            <w:tcW w:w="2321"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0CB555" w14:textId="3193C51F" w:rsidR="004A6F83" w:rsidRPr="000268F6" w:rsidRDefault="00087803">
            <w:pPr>
              <w:rPr>
                <w:rFonts w:ascii="Arial Narrow" w:hAnsi="Arial Narrow" w:cs="Calibri"/>
                <w:color w:val="000000"/>
                <w:sz w:val="18"/>
                <w:szCs w:val="18"/>
                <w:lang w:val="es-BO"/>
              </w:rPr>
            </w:pPr>
            <w:r>
              <w:rPr>
                <w:rFonts w:ascii="Arial Narrow" w:hAnsi="Arial Narrow" w:cs="Calibri"/>
                <w:color w:val="000000"/>
                <w:sz w:val="18"/>
                <w:szCs w:val="18"/>
                <w:lang w:val="es-BO"/>
              </w:rPr>
              <w:t>Costos operativos esenciales para el funcionamiento del centro de procesamiento</w:t>
            </w:r>
          </w:p>
        </w:tc>
        <w:tc>
          <w:tcPr>
            <w:tcW w:w="2537"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95467D" w14:textId="1BA2336D" w:rsidR="004A6F83" w:rsidRPr="000268F6" w:rsidRDefault="004A6F83">
            <w:pPr>
              <w:rPr>
                <w:rFonts w:ascii="Arial Narrow" w:hAnsi="Arial Narrow" w:cs="Calibri"/>
                <w:color w:val="000000"/>
                <w:sz w:val="18"/>
                <w:szCs w:val="18"/>
                <w:lang w:val="es-BO"/>
              </w:rPr>
            </w:pPr>
          </w:p>
        </w:tc>
        <w:tc>
          <w:tcPr>
            <w:tcW w:w="1843" w:type="dxa"/>
            <w:tcBorders>
              <w:top w:val="single" w:sz="8" w:space="0" w:color="000000"/>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C8C515" w14:textId="77777777" w:rsidR="004A6F83" w:rsidRPr="00973BDB" w:rsidRDefault="004A6F83">
            <w:pPr>
              <w:rPr>
                <w:rFonts w:ascii="Arial Narrow" w:hAnsi="Arial Narrow" w:cs="Calibri"/>
                <w:color w:val="000000"/>
                <w:sz w:val="18"/>
                <w:szCs w:val="18"/>
                <w:lang w:val="es-BO"/>
              </w:rPr>
            </w:pPr>
            <w:r w:rsidRPr="00973BDB">
              <w:rPr>
                <w:rFonts w:ascii="Arial Narrow" w:hAnsi="Arial Narrow" w:cs="Calibri"/>
                <w:color w:val="000000"/>
                <w:sz w:val="18"/>
                <w:szCs w:val="18"/>
                <w:lang w:val="es-BO"/>
              </w:rPr>
              <w:t>Luz: CRE</w:t>
            </w:r>
          </w:p>
          <w:p w14:paraId="7817956F" w14:textId="77777777" w:rsidR="004A6F83" w:rsidRPr="00973BDB" w:rsidRDefault="004A6F83" w:rsidP="00973BDB">
            <w:pPr>
              <w:rPr>
                <w:rFonts w:ascii="Arial Narrow" w:hAnsi="Arial Narrow" w:cs="Calibri"/>
                <w:color w:val="000000"/>
                <w:sz w:val="18"/>
                <w:szCs w:val="18"/>
                <w:lang w:val="es-BO"/>
              </w:rPr>
            </w:pPr>
            <w:r w:rsidRPr="00973BDB">
              <w:rPr>
                <w:rFonts w:ascii="Arial Narrow" w:hAnsi="Arial Narrow" w:cs="Calibri"/>
                <w:color w:val="000000"/>
                <w:sz w:val="18"/>
                <w:szCs w:val="18"/>
                <w:lang w:val="es-BO"/>
              </w:rPr>
              <w:t>Agua: SAGUAPAC</w:t>
            </w:r>
          </w:p>
          <w:p w14:paraId="0DBDDD44" w14:textId="3BCCB178" w:rsidR="004A6F83" w:rsidRPr="00973BDB" w:rsidRDefault="004A6F83" w:rsidP="00973BDB">
            <w:pPr>
              <w:rPr>
                <w:rFonts w:ascii="Arial Narrow" w:hAnsi="Arial Narrow" w:cs="Calibri"/>
                <w:color w:val="000000"/>
                <w:sz w:val="18"/>
                <w:szCs w:val="18"/>
                <w:lang w:val="es-BO"/>
              </w:rPr>
            </w:pPr>
            <w:r w:rsidRPr="00973BDB">
              <w:rPr>
                <w:rFonts w:ascii="Arial Narrow" w:hAnsi="Arial Narrow" w:cs="Calibri"/>
                <w:color w:val="000000"/>
                <w:sz w:val="18"/>
                <w:szCs w:val="18"/>
                <w:lang w:val="es-BO"/>
              </w:rPr>
              <w:t>Internet: ENTEL</w:t>
            </w:r>
          </w:p>
        </w:tc>
        <w:tc>
          <w:tcPr>
            <w:tcW w:w="124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7DE217D" w14:textId="77777777" w:rsidR="004A6F83" w:rsidRPr="000268F6" w:rsidRDefault="004A6F83">
            <w:pPr>
              <w:rPr>
                <w:rFonts w:ascii="Arial Narrow" w:hAnsi="Arial Narrow" w:cs="Calibri"/>
                <w:color w:val="000000"/>
                <w:sz w:val="18"/>
                <w:szCs w:val="18"/>
              </w:rPr>
            </w:pPr>
            <w:r w:rsidRPr="00973BDB">
              <w:rPr>
                <w:rFonts w:ascii="Arial Narrow" w:hAnsi="Arial Narrow" w:cs="Calibri"/>
                <w:color w:val="000000"/>
                <w:sz w:val="18"/>
                <w:szCs w:val="18"/>
                <w:lang w:val="es-BO"/>
              </w:rPr>
              <w:t xml:space="preserve">    </w:t>
            </w:r>
            <w:r w:rsidRPr="000268F6">
              <w:rPr>
                <w:rFonts w:ascii="Arial Narrow" w:hAnsi="Arial Narrow" w:cs="Calibri"/>
                <w:color w:val="000000"/>
                <w:sz w:val="18"/>
                <w:szCs w:val="18"/>
              </w:rPr>
              <w:t xml:space="preserve">12.084,00 </w:t>
            </w:r>
          </w:p>
        </w:tc>
        <w:tc>
          <w:tcPr>
            <w:tcW w:w="126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B7A38F" w14:textId="77777777" w:rsidR="004A6F83" w:rsidRPr="000268F6" w:rsidRDefault="004A6F83">
            <w:pPr>
              <w:rPr>
                <w:rFonts w:ascii="Arial Narrow" w:hAnsi="Arial Narrow" w:cs="Calibri"/>
                <w:color w:val="000000"/>
                <w:sz w:val="18"/>
                <w:szCs w:val="18"/>
              </w:rPr>
            </w:pPr>
            <w:r w:rsidRPr="000268F6">
              <w:rPr>
                <w:rFonts w:ascii="Arial Narrow" w:hAnsi="Arial Narrow" w:cs="Calibri"/>
                <w:color w:val="000000"/>
                <w:sz w:val="18"/>
                <w:szCs w:val="18"/>
              </w:rPr>
              <w:t xml:space="preserve">       1.736,21 </w:t>
            </w:r>
          </w:p>
        </w:tc>
      </w:tr>
      <w:tr w:rsidR="00EC1856" w:rsidRPr="00E41B9B" w14:paraId="578090ED" w14:textId="77777777" w:rsidTr="00AD186C">
        <w:trPr>
          <w:trHeight w:val="382"/>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15" w:type="dxa"/>
            </w:tcMar>
            <w:vAlign w:val="center"/>
            <w:hideMark/>
          </w:tcPr>
          <w:p w14:paraId="234129F1" w14:textId="77777777" w:rsidR="00EC1856" w:rsidRPr="0081139C" w:rsidRDefault="00EC1856" w:rsidP="0081139C">
            <w:pPr>
              <w:jc w:val="center"/>
              <w:rPr>
                <w:rFonts w:ascii="Arial Narrow" w:hAnsi="Arial Narrow" w:cs="Calibri"/>
                <w:b/>
                <w:color w:val="000000"/>
                <w:sz w:val="18"/>
                <w:szCs w:val="18"/>
              </w:rPr>
            </w:pPr>
            <w:r w:rsidRPr="0081139C">
              <w:rPr>
                <w:rFonts w:ascii="Arial Narrow" w:hAnsi="Arial Narrow" w:cs="Calibri"/>
                <w:b/>
                <w:color w:val="000000"/>
                <w:sz w:val="18"/>
                <w:szCs w:val="18"/>
              </w:rPr>
              <w:t>2</w:t>
            </w:r>
          </w:p>
        </w:tc>
        <w:tc>
          <w:tcPr>
            <w:tcW w:w="9201" w:type="dxa"/>
            <w:gridSpan w:val="5"/>
            <w:tcBorders>
              <w:top w:val="single" w:sz="8" w:space="0" w:color="000000"/>
              <w:left w:val="nil"/>
              <w:bottom w:val="single" w:sz="8" w:space="0" w:color="000000"/>
              <w:right w:val="single" w:sz="8" w:space="0" w:color="000000"/>
            </w:tcBorders>
            <w:shd w:val="clear" w:color="auto" w:fill="F2F2F2" w:themeFill="background1" w:themeFillShade="F2"/>
            <w:tcMar>
              <w:top w:w="15" w:type="dxa"/>
              <w:left w:w="15" w:type="dxa"/>
              <w:bottom w:w="0" w:type="dxa"/>
              <w:right w:w="15" w:type="dxa"/>
            </w:tcMar>
            <w:vAlign w:val="center"/>
            <w:hideMark/>
          </w:tcPr>
          <w:p w14:paraId="21BC7FD3" w14:textId="0C970F36" w:rsidR="00EC1856" w:rsidRPr="00EC1856" w:rsidRDefault="00EC1856">
            <w:pPr>
              <w:rPr>
                <w:rFonts w:ascii="Arial Narrow" w:hAnsi="Arial Narrow" w:cs="Calibri"/>
                <w:b/>
                <w:color w:val="000000"/>
                <w:sz w:val="18"/>
                <w:szCs w:val="18"/>
                <w:lang w:val="es-BO"/>
              </w:rPr>
            </w:pPr>
            <w:r w:rsidRPr="004A6F83">
              <w:rPr>
                <w:rFonts w:ascii="Arial Narrow" w:hAnsi="Arial Narrow" w:cs="Calibri"/>
                <w:b/>
                <w:color w:val="000000"/>
                <w:sz w:val="18"/>
                <w:szCs w:val="18"/>
                <w:lang w:val="es-BO"/>
              </w:rPr>
              <w:t>ESTUDIO DE MERCADO DEL PRODUCT</w:t>
            </w:r>
            <w:r w:rsidR="00AD186C">
              <w:rPr>
                <w:rFonts w:ascii="Arial Narrow" w:hAnsi="Arial Narrow" w:cs="Calibri"/>
                <w:b/>
                <w:color w:val="000000"/>
                <w:sz w:val="18"/>
                <w:szCs w:val="18"/>
                <w:lang w:val="es-BO"/>
              </w:rPr>
              <w:t>O</w:t>
            </w:r>
            <w:r w:rsidRPr="004A6F83">
              <w:rPr>
                <w:rFonts w:ascii="Arial Narrow" w:hAnsi="Arial Narrow" w:cs="Calibri"/>
                <w:b/>
                <w:color w:val="000000"/>
                <w:sz w:val="18"/>
                <w:szCs w:val="18"/>
                <w:lang w:val="es-BO"/>
              </w:rPr>
              <w:t xml:space="preserve"> CON VALOR AGREGADO</w:t>
            </w:r>
          </w:p>
        </w:tc>
      </w:tr>
      <w:tr w:rsidR="003858F3" w:rsidRPr="000268F6" w14:paraId="4CD69295" w14:textId="77777777" w:rsidTr="00AD186C">
        <w:trPr>
          <w:trHeight w:val="902"/>
          <w:jc w:val="center"/>
        </w:trPr>
        <w:tc>
          <w:tcPr>
            <w:tcW w:w="699"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A44B4AD" w14:textId="77777777" w:rsidR="003858F3" w:rsidRPr="0081139C" w:rsidRDefault="003858F3" w:rsidP="0081139C">
            <w:pPr>
              <w:jc w:val="center"/>
              <w:rPr>
                <w:rFonts w:ascii="Arial Narrow" w:hAnsi="Arial Narrow" w:cs="Calibri"/>
                <w:b/>
                <w:color w:val="000000"/>
                <w:sz w:val="18"/>
                <w:szCs w:val="18"/>
              </w:rPr>
            </w:pPr>
            <w:r w:rsidRPr="0081139C">
              <w:rPr>
                <w:rFonts w:ascii="Arial Narrow" w:hAnsi="Arial Narrow" w:cs="Calibri"/>
                <w:b/>
                <w:color w:val="000000"/>
                <w:sz w:val="18"/>
                <w:szCs w:val="18"/>
              </w:rPr>
              <w:t>2.1</w:t>
            </w:r>
          </w:p>
        </w:tc>
        <w:tc>
          <w:tcPr>
            <w:tcW w:w="232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D45639" w14:textId="77777777" w:rsidR="003858F3" w:rsidRPr="004A6F83" w:rsidRDefault="003858F3">
            <w:pPr>
              <w:rPr>
                <w:rFonts w:ascii="Arial Narrow" w:hAnsi="Arial Narrow" w:cs="Calibri"/>
                <w:color w:val="000000"/>
                <w:sz w:val="18"/>
                <w:szCs w:val="18"/>
                <w:lang w:val="es-419"/>
              </w:rPr>
            </w:pPr>
            <w:r w:rsidRPr="004A6F83">
              <w:rPr>
                <w:rFonts w:ascii="Arial Narrow" w:hAnsi="Arial Narrow" w:cs="Calibri"/>
                <w:color w:val="000000"/>
                <w:sz w:val="18"/>
                <w:szCs w:val="18"/>
                <w:lang w:val="es-419"/>
              </w:rPr>
              <w:t>Consultoria Estudio de mercado plástico picado – concretar un mercado</w:t>
            </w:r>
          </w:p>
        </w:tc>
        <w:tc>
          <w:tcPr>
            <w:tcW w:w="2537"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FC8879" w14:textId="4FE50882" w:rsidR="003858F3" w:rsidRPr="004A6F83" w:rsidRDefault="003858F3">
            <w:pPr>
              <w:rPr>
                <w:rFonts w:ascii="Arial Narrow" w:hAnsi="Arial Narrow" w:cs="Calibri"/>
                <w:color w:val="000000"/>
                <w:sz w:val="18"/>
                <w:szCs w:val="18"/>
                <w:lang w:val="es-419"/>
              </w:rPr>
            </w:pPr>
            <w:r w:rsidRPr="004A6F83">
              <w:rPr>
                <w:rFonts w:ascii="Arial Narrow" w:hAnsi="Arial Narrow" w:cs="Calibri"/>
                <w:color w:val="000000"/>
                <w:sz w:val="18"/>
                <w:szCs w:val="18"/>
                <w:lang w:val="es-419"/>
              </w:rPr>
              <w:t xml:space="preserve">Es necesario contar con un mercado Seguro para el </w:t>
            </w:r>
            <w:r w:rsidR="00EC4405">
              <w:rPr>
                <w:rFonts w:ascii="Arial Narrow" w:hAnsi="Arial Narrow" w:cs="Calibri"/>
                <w:color w:val="000000"/>
                <w:sz w:val="18"/>
                <w:szCs w:val="18"/>
                <w:lang w:val="es-419"/>
              </w:rPr>
              <w:pgNum/>
            </w:r>
            <w:r w:rsidR="00EC4405">
              <w:rPr>
                <w:rFonts w:ascii="Arial Narrow" w:hAnsi="Arial Narrow" w:cs="Calibri"/>
                <w:color w:val="000000"/>
                <w:sz w:val="18"/>
                <w:szCs w:val="18"/>
                <w:lang w:val="es-419"/>
              </w:rPr>
              <w:t>apelógr</w:t>
            </w:r>
            <w:r w:rsidRPr="004A6F83">
              <w:rPr>
                <w:rFonts w:ascii="Arial Narrow" w:hAnsi="Arial Narrow" w:cs="Calibri"/>
                <w:color w:val="000000"/>
                <w:sz w:val="18"/>
                <w:szCs w:val="18"/>
                <w:lang w:val="es-419"/>
              </w:rPr>
              <w:t xml:space="preserve"> picado. Identificar mercados locales, nacionales e internacionales.</w:t>
            </w:r>
          </w:p>
        </w:tc>
        <w:tc>
          <w:tcPr>
            <w:tcW w:w="184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0C538A" w14:textId="77777777" w:rsidR="003858F3" w:rsidRPr="004A6F83" w:rsidRDefault="003858F3">
            <w:pPr>
              <w:rPr>
                <w:rFonts w:ascii="Arial Narrow" w:hAnsi="Arial Narrow" w:cs="Calibri"/>
                <w:color w:val="000000"/>
                <w:sz w:val="18"/>
                <w:szCs w:val="18"/>
                <w:lang w:val="es-419"/>
              </w:rPr>
            </w:pPr>
            <w:r w:rsidRPr="004A6F83">
              <w:rPr>
                <w:rFonts w:ascii="Arial Narrow" w:hAnsi="Arial Narrow" w:cs="Calibri"/>
                <w:color w:val="000000"/>
                <w:sz w:val="18"/>
                <w:szCs w:val="18"/>
                <w:lang w:val="es-419"/>
              </w:rPr>
              <w:t>CONSULTOR</w:t>
            </w:r>
          </w:p>
        </w:tc>
        <w:tc>
          <w:tcPr>
            <w:tcW w:w="12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ED96D9" w14:textId="77777777" w:rsidR="003858F3" w:rsidRPr="004A6F83" w:rsidRDefault="003858F3">
            <w:pPr>
              <w:rPr>
                <w:rFonts w:ascii="Arial Narrow" w:hAnsi="Arial Narrow" w:cs="Calibri"/>
                <w:color w:val="000000"/>
                <w:sz w:val="18"/>
                <w:szCs w:val="18"/>
                <w:lang w:val="es-419"/>
              </w:rPr>
            </w:pPr>
            <w:r w:rsidRPr="004A6F83">
              <w:rPr>
                <w:rFonts w:ascii="Arial Narrow" w:hAnsi="Arial Narrow" w:cs="Calibri"/>
                <w:color w:val="000000"/>
                <w:sz w:val="18"/>
                <w:szCs w:val="18"/>
                <w:lang w:val="es-419"/>
              </w:rPr>
              <w:t xml:space="preserve">    15.000,00 </w:t>
            </w:r>
          </w:p>
        </w:tc>
        <w:tc>
          <w:tcPr>
            <w:tcW w:w="12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C0C1C6" w14:textId="77777777" w:rsidR="003858F3" w:rsidRPr="004A6F83" w:rsidRDefault="003858F3">
            <w:pPr>
              <w:rPr>
                <w:rFonts w:ascii="Arial Narrow" w:hAnsi="Arial Narrow" w:cs="Calibri"/>
                <w:color w:val="000000"/>
                <w:sz w:val="18"/>
                <w:szCs w:val="18"/>
                <w:lang w:val="es-419"/>
              </w:rPr>
            </w:pPr>
            <w:r w:rsidRPr="004A6F83">
              <w:rPr>
                <w:rFonts w:ascii="Arial Narrow" w:hAnsi="Arial Narrow" w:cs="Calibri"/>
                <w:color w:val="000000"/>
                <w:sz w:val="18"/>
                <w:szCs w:val="18"/>
                <w:lang w:val="es-419"/>
              </w:rPr>
              <w:t xml:space="preserve">        2.155,17 </w:t>
            </w:r>
          </w:p>
        </w:tc>
      </w:tr>
      <w:tr w:rsidR="00EC1856" w:rsidRPr="00E41B9B" w14:paraId="7E0C6B2C" w14:textId="77777777" w:rsidTr="00AD186C">
        <w:trPr>
          <w:trHeight w:val="330"/>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15" w:type="dxa"/>
            </w:tcMar>
            <w:vAlign w:val="center"/>
            <w:hideMark/>
          </w:tcPr>
          <w:p w14:paraId="5EC24D2C" w14:textId="77777777" w:rsidR="00EC1856" w:rsidRPr="004A6F83" w:rsidRDefault="00EC1856" w:rsidP="0081139C">
            <w:pPr>
              <w:jc w:val="center"/>
              <w:rPr>
                <w:rFonts w:ascii="Arial Narrow" w:hAnsi="Arial Narrow" w:cs="Calibri"/>
                <w:b/>
                <w:color w:val="000000"/>
                <w:sz w:val="18"/>
                <w:szCs w:val="18"/>
              </w:rPr>
            </w:pPr>
            <w:r w:rsidRPr="004A6F83">
              <w:rPr>
                <w:rFonts w:ascii="Arial Narrow" w:hAnsi="Arial Narrow" w:cs="Calibri"/>
                <w:b/>
                <w:color w:val="000000"/>
                <w:sz w:val="18"/>
                <w:szCs w:val="18"/>
              </w:rPr>
              <w:t>3</w:t>
            </w:r>
          </w:p>
        </w:tc>
        <w:tc>
          <w:tcPr>
            <w:tcW w:w="9201" w:type="dxa"/>
            <w:gridSpan w:val="5"/>
            <w:tcBorders>
              <w:top w:val="single" w:sz="8" w:space="0" w:color="000000"/>
              <w:left w:val="nil"/>
              <w:bottom w:val="single" w:sz="8" w:space="0" w:color="000000"/>
              <w:right w:val="single" w:sz="8" w:space="0" w:color="000000"/>
            </w:tcBorders>
            <w:shd w:val="clear" w:color="auto" w:fill="F2F2F2" w:themeFill="background1" w:themeFillShade="F2"/>
            <w:tcMar>
              <w:top w:w="15" w:type="dxa"/>
              <w:left w:w="15" w:type="dxa"/>
              <w:bottom w:w="0" w:type="dxa"/>
              <w:right w:w="15" w:type="dxa"/>
            </w:tcMar>
            <w:vAlign w:val="center"/>
            <w:hideMark/>
          </w:tcPr>
          <w:p w14:paraId="43DFDC1F" w14:textId="3E875AB3" w:rsidR="00EC1856" w:rsidRPr="004A6F83" w:rsidRDefault="00EC1856" w:rsidP="00EC1856">
            <w:pPr>
              <w:rPr>
                <w:rFonts w:ascii="Arial Narrow" w:hAnsi="Arial Narrow" w:cs="Calibri"/>
                <w:color w:val="000000"/>
                <w:sz w:val="18"/>
                <w:szCs w:val="18"/>
                <w:lang w:val="es-419"/>
              </w:rPr>
            </w:pPr>
            <w:r w:rsidRPr="004A6F83">
              <w:rPr>
                <w:rFonts w:ascii="Arial Narrow" w:hAnsi="Arial Narrow" w:cs="Calibri"/>
                <w:b/>
                <w:color w:val="000000"/>
                <w:sz w:val="18"/>
                <w:szCs w:val="18"/>
                <w:lang w:val="es-419"/>
              </w:rPr>
              <w:t>ESTRATEGIA DE COMUNICACIÓN Y DIVULGACIÓN DEL MATERIAL CON VALOR AGREGADO</w:t>
            </w:r>
          </w:p>
        </w:tc>
      </w:tr>
      <w:tr w:rsidR="003858F3" w:rsidRPr="000268F6" w14:paraId="53EA64AA" w14:textId="77777777" w:rsidTr="00AD186C">
        <w:trPr>
          <w:trHeight w:val="911"/>
          <w:jc w:val="center"/>
        </w:trPr>
        <w:tc>
          <w:tcPr>
            <w:tcW w:w="699"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7875FD" w14:textId="77777777" w:rsidR="003858F3" w:rsidRPr="0081139C" w:rsidRDefault="003858F3" w:rsidP="0081139C">
            <w:pPr>
              <w:jc w:val="center"/>
              <w:rPr>
                <w:rFonts w:ascii="Arial Narrow" w:hAnsi="Arial Narrow" w:cs="Calibri"/>
                <w:b/>
                <w:color w:val="000000"/>
                <w:sz w:val="18"/>
                <w:szCs w:val="18"/>
              </w:rPr>
            </w:pPr>
            <w:r w:rsidRPr="0081139C">
              <w:rPr>
                <w:rFonts w:ascii="Arial Narrow" w:hAnsi="Arial Narrow" w:cs="Calibri"/>
                <w:b/>
                <w:color w:val="000000"/>
                <w:sz w:val="18"/>
                <w:szCs w:val="18"/>
              </w:rPr>
              <w:t>3.1</w:t>
            </w:r>
          </w:p>
        </w:tc>
        <w:tc>
          <w:tcPr>
            <w:tcW w:w="232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534041" w14:textId="77777777" w:rsidR="003858F3" w:rsidRPr="004A6F83" w:rsidRDefault="003858F3">
            <w:pPr>
              <w:rPr>
                <w:rFonts w:ascii="Arial Narrow" w:hAnsi="Arial Narrow" w:cs="Calibri"/>
                <w:color w:val="000000"/>
                <w:sz w:val="18"/>
                <w:szCs w:val="18"/>
                <w:lang w:val="es-419"/>
              </w:rPr>
            </w:pPr>
            <w:r w:rsidRPr="004A6F83">
              <w:rPr>
                <w:rFonts w:ascii="Arial Narrow" w:hAnsi="Arial Narrow" w:cs="Calibri"/>
                <w:color w:val="000000"/>
                <w:sz w:val="18"/>
                <w:szCs w:val="18"/>
                <w:lang w:val="es-419"/>
              </w:rPr>
              <w:t>Consultoría Estrategia de Comunicación y Divulgación del plástico picado</w:t>
            </w:r>
          </w:p>
        </w:tc>
        <w:tc>
          <w:tcPr>
            <w:tcW w:w="2537"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D4D32F" w14:textId="0D74F7D9" w:rsidR="003858F3" w:rsidRPr="004A6F83" w:rsidRDefault="003858F3">
            <w:pPr>
              <w:rPr>
                <w:rFonts w:ascii="Arial Narrow" w:hAnsi="Arial Narrow" w:cs="Calibri"/>
                <w:color w:val="000000"/>
                <w:sz w:val="18"/>
                <w:szCs w:val="18"/>
                <w:lang w:val="es-419"/>
              </w:rPr>
            </w:pPr>
            <w:r w:rsidRPr="004A6F83">
              <w:rPr>
                <w:rFonts w:ascii="Arial Narrow" w:hAnsi="Arial Narrow" w:cs="Calibri"/>
                <w:color w:val="000000"/>
                <w:sz w:val="18"/>
                <w:szCs w:val="18"/>
                <w:lang w:val="es-419"/>
              </w:rPr>
              <w:t xml:space="preserve">Como se dará a conocer el nuevo producto con valor agregado que </w:t>
            </w:r>
            <w:r w:rsidR="00EC4405">
              <w:rPr>
                <w:rFonts w:ascii="Arial Narrow" w:hAnsi="Arial Narrow" w:cs="Calibri"/>
                <w:color w:val="000000"/>
                <w:sz w:val="18"/>
                <w:szCs w:val="18"/>
                <w:lang w:val="es-419"/>
              </w:rPr>
              <w:pgNum/>
            </w:r>
            <w:r w:rsidR="00EC4405">
              <w:rPr>
                <w:rFonts w:ascii="Arial Narrow" w:hAnsi="Arial Narrow" w:cs="Calibri"/>
                <w:color w:val="000000"/>
                <w:sz w:val="18"/>
                <w:szCs w:val="18"/>
                <w:lang w:val="es-419"/>
              </w:rPr>
              <w:t>apelóg</w:t>
            </w:r>
            <w:r w:rsidRPr="004A6F83">
              <w:rPr>
                <w:rFonts w:ascii="Arial Narrow" w:hAnsi="Arial Narrow" w:cs="Calibri"/>
                <w:color w:val="000000"/>
                <w:sz w:val="18"/>
                <w:szCs w:val="18"/>
                <w:lang w:val="es-419"/>
              </w:rPr>
              <w:t xml:space="preserve"> los recolectores (redes sociales, contacto, pagina web, etc)</w:t>
            </w:r>
          </w:p>
        </w:tc>
        <w:tc>
          <w:tcPr>
            <w:tcW w:w="184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B6762F" w14:textId="77777777" w:rsidR="003858F3" w:rsidRPr="004A6F83" w:rsidRDefault="003858F3">
            <w:pPr>
              <w:rPr>
                <w:rFonts w:ascii="Arial Narrow" w:hAnsi="Arial Narrow" w:cs="Calibri"/>
                <w:color w:val="000000"/>
                <w:sz w:val="18"/>
                <w:szCs w:val="18"/>
                <w:lang w:val="es-419"/>
              </w:rPr>
            </w:pPr>
            <w:r w:rsidRPr="004A6F83">
              <w:rPr>
                <w:rFonts w:ascii="Arial Narrow" w:hAnsi="Arial Narrow" w:cs="Calibri"/>
                <w:color w:val="000000"/>
                <w:sz w:val="18"/>
                <w:szCs w:val="18"/>
                <w:lang w:val="es-419"/>
              </w:rPr>
              <w:t> </w:t>
            </w:r>
          </w:p>
        </w:tc>
        <w:tc>
          <w:tcPr>
            <w:tcW w:w="12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E0C72F" w14:textId="77777777" w:rsidR="003858F3" w:rsidRPr="004A6F83" w:rsidRDefault="003858F3">
            <w:pPr>
              <w:rPr>
                <w:rFonts w:ascii="Arial Narrow" w:hAnsi="Arial Narrow" w:cs="Calibri"/>
                <w:color w:val="000000"/>
                <w:sz w:val="18"/>
                <w:szCs w:val="18"/>
                <w:lang w:val="es-419"/>
              </w:rPr>
            </w:pPr>
            <w:r w:rsidRPr="004A6F83">
              <w:rPr>
                <w:rFonts w:ascii="Arial Narrow" w:hAnsi="Arial Narrow" w:cs="Calibri"/>
                <w:color w:val="000000"/>
                <w:sz w:val="18"/>
                <w:szCs w:val="18"/>
                <w:lang w:val="es-419"/>
              </w:rPr>
              <w:t xml:space="preserve">    10.000,00 </w:t>
            </w:r>
          </w:p>
        </w:tc>
        <w:tc>
          <w:tcPr>
            <w:tcW w:w="12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464C4F" w14:textId="77777777" w:rsidR="003858F3" w:rsidRPr="004A6F83" w:rsidRDefault="003858F3">
            <w:pPr>
              <w:rPr>
                <w:rFonts w:ascii="Arial Narrow" w:hAnsi="Arial Narrow" w:cs="Calibri"/>
                <w:color w:val="000000"/>
                <w:sz w:val="18"/>
                <w:szCs w:val="18"/>
                <w:lang w:val="es-419"/>
              </w:rPr>
            </w:pPr>
            <w:r w:rsidRPr="004A6F83">
              <w:rPr>
                <w:rFonts w:ascii="Arial Narrow" w:hAnsi="Arial Narrow" w:cs="Calibri"/>
                <w:color w:val="000000"/>
                <w:sz w:val="18"/>
                <w:szCs w:val="18"/>
                <w:lang w:val="es-419"/>
              </w:rPr>
              <w:t xml:space="preserve">       1.436,78 </w:t>
            </w:r>
          </w:p>
        </w:tc>
      </w:tr>
      <w:tr w:rsidR="003858F3" w:rsidRPr="000268F6" w14:paraId="4D934C1F" w14:textId="77777777" w:rsidTr="00AD186C">
        <w:trPr>
          <w:trHeight w:val="473"/>
          <w:jc w:val="center"/>
        </w:trPr>
        <w:tc>
          <w:tcPr>
            <w:tcW w:w="699"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24B23C" w14:textId="77777777" w:rsidR="003858F3" w:rsidRPr="0081139C" w:rsidRDefault="003858F3" w:rsidP="0081139C">
            <w:pPr>
              <w:jc w:val="center"/>
              <w:rPr>
                <w:rFonts w:ascii="Arial Narrow" w:hAnsi="Arial Narrow" w:cs="Calibri"/>
                <w:b/>
                <w:color w:val="000000"/>
                <w:sz w:val="18"/>
                <w:szCs w:val="18"/>
              </w:rPr>
            </w:pPr>
            <w:r w:rsidRPr="0081139C">
              <w:rPr>
                <w:rFonts w:ascii="Arial Narrow" w:hAnsi="Arial Narrow" w:cs="Calibri"/>
                <w:b/>
                <w:color w:val="000000"/>
                <w:sz w:val="18"/>
                <w:szCs w:val="18"/>
              </w:rPr>
              <w:t>3.2</w:t>
            </w:r>
          </w:p>
        </w:tc>
        <w:tc>
          <w:tcPr>
            <w:tcW w:w="232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D697E4" w14:textId="77777777" w:rsidR="003858F3" w:rsidRPr="004A6F83" w:rsidRDefault="003858F3">
            <w:pPr>
              <w:rPr>
                <w:rFonts w:ascii="Arial Narrow" w:hAnsi="Arial Narrow" w:cs="Calibri"/>
                <w:color w:val="000000"/>
                <w:sz w:val="18"/>
                <w:szCs w:val="18"/>
                <w:lang w:val="es-419"/>
              </w:rPr>
            </w:pPr>
            <w:r w:rsidRPr="004A6F83">
              <w:rPr>
                <w:rFonts w:ascii="Arial Narrow" w:hAnsi="Arial Narrow" w:cs="Calibri"/>
                <w:color w:val="000000"/>
                <w:sz w:val="18"/>
                <w:szCs w:val="18"/>
                <w:lang w:val="es-419"/>
              </w:rPr>
              <w:t>Elaboración de pagina web</w:t>
            </w:r>
          </w:p>
        </w:tc>
        <w:tc>
          <w:tcPr>
            <w:tcW w:w="2537"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8DD57B" w14:textId="77777777" w:rsidR="003858F3" w:rsidRPr="004A6F83" w:rsidRDefault="003858F3">
            <w:pPr>
              <w:rPr>
                <w:rFonts w:ascii="Arial Narrow" w:hAnsi="Arial Narrow" w:cs="Calibri"/>
                <w:color w:val="000000"/>
                <w:sz w:val="18"/>
                <w:szCs w:val="18"/>
                <w:lang w:val="es-419"/>
              </w:rPr>
            </w:pPr>
            <w:r w:rsidRPr="004A6F83">
              <w:rPr>
                <w:rFonts w:ascii="Arial Narrow" w:hAnsi="Arial Narrow" w:cs="Calibri"/>
                <w:color w:val="000000"/>
                <w:sz w:val="18"/>
                <w:szCs w:val="18"/>
                <w:lang w:val="es-419"/>
              </w:rPr>
              <w:t>Sera necesario poder promocionar el producto</w:t>
            </w:r>
          </w:p>
        </w:tc>
        <w:tc>
          <w:tcPr>
            <w:tcW w:w="184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438663" w14:textId="77777777" w:rsidR="003858F3" w:rsidRPr="004A6F83" w:rsidRDefault="003858F3">
            <w:pPr>
              <w:rPr>
                <w:rFonts w:ascii="Arial Narrow" w:hAnsi="Arial Narrow" w:cs="Calibri"/>
                <w:color w:val="000000"/>
                <w:sz w:val="16"/>
                <w:szCs w:val="16"/>
                <w:lang w:val="es-419"/>
              </w:rPr>
            </w:pPr>
            <w:r w:rsidRPr="004A6F83">
              <w:rPr>
                <w:rFonts w:ascii="Arial Narrow" w:hAnsi="Arial Narrow" w:cs="Calibri"/>
                <w:color w:val="000000"/>
                <w:sz w:val="16"/>
                <w:szCs w:val="16"/>
                <w:lang w:val="es-419"/>
              </w:rPr>
              <w:t>ALMIGHTY BOLIVIA</w:t>
            </w:r>
          </w:p>
        </w:tc>
        <w:tc>
          <w:tcPr>
            <w:tcW w:w="12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872801" w14:textId="77777777" w:rsidR="003858F3" w:rsidRPr="004A6F83" w:rsidRDefault="003858F3">
            <w:pPr>
              <w:rPr>
                <w:rFonts w:ascii="Arial Narrow" w:hAnsi="Arial Narrow" w:cs="Calibri"/>
                <w:color w:val="000000"/>
                <w:sz w:val="18"/>
                <w:szCs w:val="18"/>
                <w:lang w:val="es-419"/>
              </w:rPr>
            </w:pPr>
            <w:r w:rsidRPr="004A6F83">
              <w:rPr>
                <w:rFonts w:ascii="Arial Narrow" w:hAnsi="Arial Narrow" w:cs="Calibri"/>
                <w:color w:val="000000"/>
                <w:sz w:val="18"/>
                <w:szCs w:val="18"/>
                <w:lang w:val="es-419"/>
              </w:rPr>
              <w:t xml:space="preserve">      7.000,00 </w:t>
            </w:r>
          </w:p>
        </w:tc>
        <w:tc>
          <w:tcPr>
            <w:tcW w:w="12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16965E" w14:textId="77777777" w:rsidR="003858F3" w:rsidRPr="004A6F83" w:rsidRDefault="003858F3">
            <w:pPr>
              <w:rPr>
                <w:rFonts w:ascii="Arial Narrow" w:hAnsi="Arial Narrow" w:cs="Calibri"/>
                <w:color w:val="000000"/>
                <w:sz w:val="18"/>
                <w:szCs w:val="18"/>
                <w:lang w:val="es-419"/>
              </w:rPr>
            </w:pPr>
            <w:r w:rsidRPr="004A6F83">
              <w:rPr>
                <w:rFonts w:ascii="Arial Narrow" w:hAnsi="Arial Narrow" w:cs="Calibri"/>
                <w:color w:val="000000"/>
                <w:sz w:val="18"/>
                <w:szCs w:val="18"/>
                <w:lang w:val="es-419"/>
              </w:rPr>
              <w:t xml:space="preserve">       1.005,75 </w:t>
            </w:r>
          </w:p>
        </w:tc>
      </w:tr>
      <w:tr w:rsidR="00EC1856" w:rsidRPr="000268F6" w14:paraId="31CBF4EB" w14:textId="77777777" w:rsidTr="00AD186C">
        <w:trPr>
          <w:trHeight w:val="253"/>
          <w:jc w:val="center"/>
        </w:trPr>
        <w:tc>
          <w:tcPr>
            <w:tcW w:w="699" w:type="dxa"/>
            <w:tcBorders>
              <w:top w:val="nil"/>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15" w:type="dxa"/>
            </w:tcMar>
            <w:vAlign w:val="center"/>
            <w:hideMark/>
          </w:tcPr>
          <w:p w14:paraId="26DC0F0A" w14:textId="77777777" w:rsidR="00EC1856" w:rsidRPr="0081139C" w:rsidRDefault="00EC1856" w:rsidP="0081139C">
            <w:pPr>
              <w:jc w:val="center"/>
              <w:rPr>
                <w:rFonts w:ascii="Arial Narrow" w:hAnsi="Arial Narrow" w:cs="Calibri"/>
                <w:b/>
                <w:color w:val="000000"/>
                <w:sz w:val="18"/>
                <w:szCs w:val="18"/>
              </w:rPr>
            </w:pPr>
            <w:r w:rsidRPr="0081139C">
              <w:rPr>
                <w:rFonts w:ascii="Arial Narrow" w:hAnsi="Arial Narrow" w:cs="Calibri"/>
                <w:b/>
                <w:color w:val="000000"/>
                <w:sz w:val="18"/>
                <w:szCs w:val="18"/>
              </w:rPr>
              <w:t>4</w:t>
            </w:r>
          </w:p>
        </w:tc>
        <w:tc>
          <w:tcPr>
            <w:tcW w:w="9201" w:type="dxa"/>
            <w:gridSpan w:val="5"/>
            <w:tcBorders>
              <w:top w:val="single" w:sz="8" w:space="0" w:color="000000"/>
              <w:left w:val="nil"/>
              <w:bottom w:val="single" w:sz="8" w:space="0" w:color="000000"/>
              <w:right w:val="single" w:sz="8" w:space="0" w:color="000000"/>
            </w:tcBorders>
            <w:shd w:val="clear" w:color="auto" w:fill="F2F2F2" w:themeFill="background1" w:themeFillShade="F2"/>
            <w:tcMar>
              <w:top w:w="15" w:type="dxa"/>
              <w:left w:w="15" w:type="dxa"/>
              <w:bottom w:w="0" w:type="dxa"/>
              <w:right w:w="15" w:type="dxa"/>
            </w:tcMar>
            <w:vAlign w:val="center"/>
            <w:hideMark/>
          </w:tcPr>
          <w:p w14:paraId="78641023" w14:textId="2C066B0B" w:rsidR="00EC1856" w:rsidRPr="00EC1856" w:rsidRDefault="00EC1856">
            <w:pPr>
              <w:rPr>
                <w:rFonts w:ascii="Arial Narrow" w:hAnsi="Arial Narrow" w:cs="Calibri"/>
                <w:b/>
                <w:color w:val="000000"/>
                <w:sz w:val="18"/>
                <w:szCs w:val="18"/>
              </w:rPr>
            </w:pPr>
            <w:r w:rsidRPr="00EC1856">
              <w:rPr>
                <w:rFonts w:ascii="Arial Narrow" w:hAnsi="Arial Narrow" w:cs="Calibri"/>
                <w:b/>
                <w:color w:val="000000"/>
                <w:sz w:val="18"/>
                <w:szCs w:val="18"/>
              </w:rPr>
              <w:t>EQUIPOS E INSUMOS</w:t>
            </w:r>
          </w:p>
        </w:tc>
      </w:tr>
      <w:tr w:rsidR="003858F3" w:rsidRPr="000268F6" w14:paraId="4FCA361B" w14:textId="77777777" w:rsidTr="00AD186C">
        <w:trPr>
          <w:trHeight w:val="546"/>
          <w:jc w:val="center"/>
        </w:trPr>
        <w:tc>
          <w:tcPr>
            <w:tcW w:w="699"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7FABEA" w14:textId="77777777" w:rsidR="003858F3" w:rsidRPr="0081139C" w:rsidRDefault="003858F3" w:rsidP="0081139C">
            <w:pPr>
              <w:jc w:val="center"/>
              <w:rPr>
                <w:rFonts w:ascii="Arial Narrow" w:hAnsi="Arial Narrow" w:cs="Calibri"/>
                <w:b/>
                <w:color w:val="000000"/>
                <w:sz w:val="18"/>
                <w:szCs w:val="18"/>
              </w:rPr>
            </w:pPr>
            <w:r w:rsidRPr="0081139C">
              <w:rPr>
                <w:rFonts w:ascii="Arial Narrow" w:hAnsi="Arial Narrow" w:cs="Calibri"/>
                <w:b/>
                <w:color w:val="000000"/>
                <w:sz w:val="18"/>
                <w:szCs w:val="18"/>
              </w:rPr>
              <w:t>4.1</w:t>
            </w:r>
          </w:p>
        </w:tc>
        <w:tc>
          <w:tcPr>
            <w:tcW w:w="232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F33A53" w14:textId="77777777" w:rsidR="003858F3" w:rsidRPr="004A6F83" w:rsidRDefault="003858F3">
            <w:pPr>
              <w:rPr>
                <w:rFonts w:ascii="Arial Narrow" w:hAnsi="Arial Narrow" w:cs="Calibri"/>
                <w:color w:val="000000"/>
                <w:sz w:val="18"/>
                <w:szCs w:val="18"/>
                <w:lang w:val="es-419"/>
              </w:rPr>
            </w:pPr>
            <w:r w:rsidRPr="004A6F83">
              <w:rPr>
                <w:rFonts w:ascii="Arial Narrow" w:hAnsi="Arial Narrow" w:cs="Calibri"/>
                <w:color w:val="000000"/>
                <w:sz w:val="18"/>
                <w:szCs w:val="18"/>
                <w:lang w:val="es-419"/>
              </w:rPr>
              <w:t>Construcción de una maquinaria para picado de plástico</w:t>
            </w:r>
          </w:p>
        </w:tc>
        <w:tc>
          <w:tcPr>
            <w:tcW w:w="2537"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1167FC" w14:textId="680F0C73" w:rsidR="003858F3" w:rsidRPr="004A6F83" w:rsidRDefault="003858F3">
            <w:pPr>
              <w:rPr>
                <w:rFonts w:ascii="Arial Narrow" w:hAnsi="Arial Narrow" w:cs="Calibri"/>
                <w:color w:val="000000"/>
                <w:sz w:val="18"/>
                <w:szCs w:val="18"/>
                <w:lang w:val="es-419"/>
              </w:rPr>
            </w:pPr>
            <w:r w:rsidRPr="004A6F83">
              <w:rPr>
                <w:rFonts w:ascii="Arial Narrow" w:hAnsi="Arial Narrow" w:cs="Calibri"/>
                <w:color w:val="000000"/>
                <w:sz w:val="18"/>
                <w:szCs w:val="18"/>
                <w:lang w:val="es-419"/>
              </w:rPr>
              <w:t xml:space="preserve">Picadora Múltiple de plástico. Motor </w:t>
            </w:r>
            <w:r w:rsidR="00EC4405">
              <w:rPr>
                <w:rFonts w:ascii="Arial Narrow" w:hAnsi="Arial Narrow" w:cs="Calibri"/>
                <w:color w:val="000000"/>
                <w:sz w:val="18"/>
                <w:szCs w:val="18"/>
                <w:lang w:val="es-419"/>
              </w:rPr>
              <w:pgNum/>
            </w:r>
            <w:r w:rsidR="00EC4405">
              <w:rPr>
                <w:rFonts w:ascii="Arial Narrow" w:hAnsi="Arial Narrow" w:cs="Calibri"/>
                <w:color w:val="000000"/>
                <w:sz w:val="18"/>
                <w:szCs w:val="18"/>
                <w:lang w:val="es-419"/>
              </w:rPr>
              <w:t>apelógra</w:t>
            </w:r>
            <w:r w:rsidRPr="004A6F83">
              <w:rPr>
                <w:rFonts w:ascii="Arial Narrow" w:hAnsi="Arial Narrow" w:cs="Calibri"/>
                <w:color w:val="000000"/>
                <w:sz w:val="18"/>
                <w:szCs w:val="18"/>
                <w:lang w:val="es-419"/>
              </w:rPr>
              <w:t xml:space="preserve"> 15HP capacidad 500 kg/hrs</w:t>
            </w:r>
          </w:p>
        </w:tc>
        <w:tc>
          <w:tcPr>
            <w:tcW w:w="184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CEDC41" w14:textId="77777777" w:rsidR="003858F3" w:rsidRPr="004A6F83" w:rsidRDefault="003858F3">
            <w:pPr>
              <w:rPr>
                <w:rFonts w:ascii="Arial Narrow" w:hAnsi="Arial Narrow" w:cs="Calibri"/>
                <w:color w:val="000000"/>
                <w:sz w:val="18"/>
                <w:szCs w:val="18"/>
                <w:lang w:val="es-419"/>
              </w:rPr>
            </w:pPr>
            <w:r w:rsidRPr="004A6F83">
              <w:rPr>
                <w:rFonts w:ascii="Arial Narrow" w:hAnsi="Arial Narrow" w:cs="Calibri"/>
                <w:color w:val="000000"/>
                <w:sz w:val="18"/>
                <w:szCs w:val="18"/>
                <w:lang w:val="es-419"/>
              </w:rPr>
              <w:t>METALSAN</w:t>
            </w:r>
          </w:p>
        </w:tc>
        <w:tc>
          <w:tcPr>
            <w:tcW w:w="12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E47BCF" w14:textId="77777777" w:rsidR="003858F3" w:rsidRPr="004A6F83" w:rsidRDefault="003858F3">
            <w:pPr>
              <w:rPr>
                <w:rFonts w:ascii="Arial Narrow" w:hAnsi="Arial Narrow" w:cs="Calibri"/>
                <w:color w:val="000000"/>
                <w:sz w:val="18"/>
                <w:szCs w:val="18"/>
                <w:lang w:val="es-419"/>
              </w:rPr>
            </w:pPr>
            <w:r w:rsidRPr="004A6F83">
              <w:rPr>
                <w:rFonts w:ascii="Arial Narrow" w:hAnsi="Arial Narrow" w:cs="Calibri"/>
                <w:color w:val="000000"/>
                <w:sz w:val="18"/>
                <w:szCs w:val="18"/>
                <w:lang w:val="es-419"/>
              </w:rPr>
              <w:t xml:space="preserve">   49.000,00 </w:t>
            </w:r>
          </w:p>
        </w:tc>
        <w:tc>
          <w:tcPr>
            <w:tcW w:w="12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6E9802" w14:textId="77777777" w:rsidR="003858F3" w:rsidRPr="004A6F83" w:rsidRDefault="003858F3">
            <w:pPr>
              <w:rPr>
                <w:rFonts w:ascii="Arial Narrow" w:hAnsi="Arial Narrow" w:cs="Calibri"/>
                <w:color w:val="000000"/>
                <w:sz w:val="18"/>
                <w:szCs w:val="18"/>
                <w:lang w:val="es-419"/>
              </w:rPr>
            </w:pPr>
            <w:r w:rsidRPr="004A6F83">
              <w:rPr>
                <w:rFonts w:ascii="Arial Narrow" w:hAnsi="Arial Narrow" w:cs="Calibri"/>
                <w:color w:val="000000"/>
                <w:sz w:val="18"/>
                <w:szCs w:val="18"/>
                <w:lang w:val="es-419"/>
              </w:rPr>
              <w:t xml:space="preserve">      7.040,23 </w:t>
            </w:r>
          </w:p>
        </w:tc>
      </w:tr>
      <w:tr w:rsidR="003858F3" w:rsidRPr="000268F6" w14:paraId="0527EBD4" w14:textId="77777777" w:rsidTr="00AD186C">
        <w:trPr>
          <w:trHeight w:val="538"/>
          <w:jc w:val="center"/>
        </w:trPr>
        <w:tc>
          <w:tcPr>
            <w:tcW w:w="699"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8A7830" w14:textId="77777777" w:rsidR="003858F3" w:rsidRPr="0081139C" w:rsidRDefault="003858F3" w:rsidP="0081139C">
            <w:pPr>
              <w:jc w:val="center"/>
              <w:rPr>
                <w:rFonts w:ascii="Arial Narrow" w:hAnsi="Arial Narrow" w:cs="Calibri"/>
                <w:b/>
                <w:color w:val="000000"/>
                <w:sz w:val="18"/>
                <w:szCs w:val="18"/>
              </w:rPr>
            </w:pPr>
            <w:r w:rsidRPr="0081139C">
              <w:rPr>
                <w:rFonts w:ascii="Arial Narrow" w:hAnsi="Arial Narrow" w:cs="Calibri"/>
                <w:b/>
                <w:color w:val="000000"/>
                <w:sz w:val="18"/>
                <w:szCs w:val="18"/>
              </w:rPr>
              <w:t>4.2</w:t>
            </w:r>
          </w:p>
        </w:tc>
        <w:tc>
          <w:tcPr>
            <w:tcW w:w="232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317CC4" w14:textId="77777777" w:rsidR="003858F3" w:rsidRPr="004A6F83" w:rsidRDefault="003858F3">
            <w:pPr>
              <w:rPr>
                <w:rFonts w:ascii="Arial Narrow" w:hAnsi="Arial Narrow" w:cs="Calibri"/>
                <w:color w:val="000000"/>
                <w:sz w:val="18"/>
                <w:szCs w:val="18"/>
                <w:lang w:val="es-419"/>
              </w:rPr>
            </w:pPr>
            <w:r w:rsidRPr="004A6F83">
              <w:rPr>
                <w:rFonts w:ascii="Arial Narrow" w:hAnsi="Arial Narrow" w:cs="Calibri"/>
                <w:color w:val="000000"/>
                <w:sz w:val="18"/>
                <w:szCs w:val="18"/>
                <w:lang w:val="es-419"/>
              </w:rPr>
              <w:t>Instalado trifásico para la maquinaria</w:t>
            </w:r>
          </w:p>
        </w:tc>
        <w:tc>
          <w:tcPr>
            <w:tcW w:w="2537"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78C2EF0" w14:textId="35854AE4" w:rsidR="003858F3" w:rsidRPr="004A6F83" w:rsidRDefault="003858F3">
            <w:pPr>
              <w:rPr>
                <w:rFonts w:ascii="Arial Narrow" w:hAnsi="Arial Narrow" w:cs="Calibri"/>
                <w:color w:val="000000"/>
                <w:sz w:val="18"/>
                <w:szCs w:val="18"/>
                <w:lang w:val="es-419"/>
              </w:rPr>
            </w:pPr>
            <w:r w:rsidRPr="004A6F83">
              <w:rPr>
                <w:rFonts w:ascii="Arial Narrow" w:hAnsi="Arial Narrow" w:cs="Calibri"/>
                <w:color w:val="000000"/>
                <w:sz w:val="18"/>
                <w:szCs w:val="18"/>
                <w:lang w:val="es-419"/>
              </w:rPr>
              <w:t xml:space="preserve">Instalación </w:t>
            </w:r>
            <w:r w:rsidR="00EC4405">
              <w:rPr>
                <w:rFonts w:ascii="Arial Narrow" w:hAnsi="Arial Narrow" w:cs="Calibri"/>
                <w:color w:val="000000"/>
                <w:sz w:val="18"/>
                <w:szCs w:val="18"/>
                <w:lang w:val="es-419"/>
              </w:rPr>
              <w:pgNum/>
            </w:r>
            <w:r w:rsidR="00EC4405">
              <w:rPr>
                <w:rFonts w:ascii="Arial Narrow" w:hAnsi="Arial Narrow" w:cs="Calibri"/>
                <w:color w:val="000000"/>
                <w:sz w:val="18"/>
                <w:szCs w:val="18"/>
                <w:lang w:val="es-419"/>
              </w:rPr>
              <w:t>apelógra</w:t>
            </w:r>
            <w:r w:rsidRPr="004A6F83">
              <w:rPr>
                <w:rFonts w:ascii="Arial Narrow" w:hAnsi="Arial Narrow" w:cs="Calibri"/>
                <w:color w:val="000000"/>
                <w:sz w:val="18"/>
                <w:szCs w:val="18"/>
                <w:lang w:val="es-419"/>
              </w:rPr>
              <w:t xml:space="preserve"> trifásica para el funcionamiento de la maquinaria</w:t>
            </w:r>
          </w:p>
        </w:tc>
        <w:tc>
          <w:tcPr>
            <w:tcW w:w="184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F18ED1" w14:textId="77777777" w:rsidR="003858F3" w:rsidRPr="004A6F83" w:rsidRDefault="003858F3">
            <w:pPr>
              <w:rPr>
                <w:rFonts w:ascii="Arial Narrow" w:hAnsi="Arial Narrow" w:cs="Calibri"/>
                <w:color w:val="000000"/>
                <w:sz w:val="18"/>
                <w:szCs w:val="18"/>
                <w:lang w:val="es-419"/>
              </w:rPr>
            </w:pPr>
            <w:r w:rsidRPr="004A6F83">
              <w:rPr>
                <w:rFonts w:ascii="Arial Narrow" w:hAnsi="Arial Narrow" w:cs="Calibri"/>
                <w:color w:val="000000"/>
                <w:sz w:val="18"/>
                <w:szCs w:val="18"/>
                <w:lang w:val="es-419"/>
              </w:rPr>
              <w:t>GLOBALMAINT SRL.</w:t>
            </w:r>
          </w:p>
        </w:tc>
        <w:tc>
          <w:tcPr>
            <w:tcW w:w="12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00DBC4" w14:textId="77777777" w:rsidR="003858F3" w:rsidRPr="004A6F83" w:rsidRDefault="003858F3">
            <w:pPr>
              <w:rPr>
                <w:rFonts w:ascii="Arial Narrow" w:hAnsi="Arial Narrow" w:cs="Calibri"/>
                <w:color w:val="000000"/>
                <w:sz w:val="18"/>
                <w:szCs w:val="18"/>
                <w:lang w:val="es-419"/>
              </w:rPr>
            </w:pPr>
            <w:r w:rsidRPr="004A6F83">
              <w:rPr>
                <w:rFonts w:ascii="Arial Narrow" w:hAnsi="Arial Narrow" w:cs="Calibri"/>
                <w:color w:val="000000"/>
                <w:sz w:val="18"/>
                <w:szCs w:val="18"/>
                <w:lang w:val="es-419"/>
              </w:rPr>
              <w:t xml:space="preserve">      3.000,00 </w:t>
            </w:r>
          </w:p>
        </w:tc>
        <w:tc>
          <w:tcPr>
            <w:tcW w:w="12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FBC0FF" w14:textId="77777777" w:rsidR="003858F3" w:rsidRPr="004A6F83" w:rsidRDefault="003858F3">
            <w:pPr>
              <w:rPr>
                <w:rFonts w:ascii="Arial Narrow" w:hAnsi="Arial Narrow" w:cs="Calibri"/>
                <w:color w:val="000000"/>
                <w:sz w:val="18"/>
                <w:szCs w:val="18"/>
                <w:lang w:val="es-419"/>
              </w:rPr>
            </w:pPr>
            <w:r w:rsidRPr="004A6F83">
              <w:rPr>
                <w:rFonts w:ascii="Arial Narrow" w:hAnsi="Arial Narrow" w:cs="Calibri"/>
                <w:color w:val="000000"/>
                <w:sz w:val="18"/>
                <w:szCs w:val="18"/>
                <w:lang w:val="es-419"/>
              </w:rPr>
              <w:t xml:space="preserve">           431,03 </w:t>
            </w:r>
          </w:p>
        </w:tc>
      </w:tr>
      <w:tr w:rsidR="003858F3" w:rsidRPr="000268F6" w14:paraId="5F2FCA8C" w14:textId="77777777" w:rsidTr="00AD186C">
        <w:trPr>
          <w:trHeight w:val="546"/>
          <w:jc w:val="center"/>
        </w:trPr>
        <w:tc>
          <w:tcPr>
            <w:tcW w:w="699"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8EDAC9" w14:textId="77777777" w:rsidR="003858F3" w:rsidRPr="0081139C" w:rsidRDefault="003858F3" w:rsidP="0081139C">
            <w:pPr>
              <w:jc w:val="center"/>
              <w:rPr>
                <w:rFonts w:ascii="Arial Narrow" w:hAnsi="Arial Narrow" w:cs="Calibri"/>
                <w:b/>
                <w:color w:val="000000"/>
                <w:sz w:val="18"/>
                <w:szCs w:val="18"/>
              </w:rPr>
            </w:pPr>
            <w:r w:rsidRPr="0081139C">
              <w:rPr>
                <w:rFonts w:ascii="Arial Narrow" w:hAnsi="Arial Narrow" w:cs="Calibri"/>
                <w:b/>
                <w:color w:val="000000"/>
                <w:sz w:val="18"/>
                <w:szCs w:val="18"/>
              </w:rPr>
              <w:t>4.3</w:t>
            </w:r>
          </w:p>
        </w:tc>
        <w:tc>
          <w:tcPr>
            <w:tcW w:w="232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6C48C1" w14:textId="77777777" w:rsidR="003858F3" w:rsidRPr="000268F6" w:rsidRDefault="003858F3">
            <w:pPr>
              <w:rPr>
                <w:rFonts w:ascii="Arial Narrow" w:hAnsi="Arial Narrow" w:cs="Calibri"/>
                <w:color w:val="000000"/>
                <w:sz w:val="18"/>
                <w:szCs w:val="18"/>
                <w:lang w:val="es-BO"/>
              </w:rPr>
            </w:pPr>
            <w:r w:rsidRPr="000268F6">
              <w:rPr>
                <w:rFonts w:ascii="Arial Narrow" w:hAnsi="Arial Narrow" w:cs="Calibri"/>
                <w:color w:val="000000"/>
                <w:sz w:val="18"/>
                <w:szCs w:val="18"/>
                <w:lang w:val="es-BO"/>
              </w:rPr>
              <w:t>Transporte de la maquinaria hasta el lugar donde operará</w:t>
            </w:r>
          </w:p>
        </w:tc>
        <w:tc>
          <w:tcPr>
            <w:tcW w:w="2537"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2FF7FE" w14:textId="220089CC" w:rsidR="003858F3" w:rsidRPr="000268F6" w:rsidRDefault="00AD186C">
            <w:pPr>
              <w:rPr>
                <w:rFonts w:ascii="Arial Narrow" w:hAnsi="Arial Narrow" w:cs="Calibri"/>
                <w:color w:val="000000"/>
                <w:sz w:val="18"/>
                <w:szCs w:val="18"/>
                <w:lang w:val="es-BO"/>
              </w:rPr>
            </w:pPr>
            <w:r w:rsidRPr="000268F6">
              <w:rPr>
                <w:rFonts w:ascii="Arial Narrow" w:hAnsi="Arial Narrow" w:cs="Calibri"/>
                <w:color w:val="000000"/>
                <w:sz w:val="18"/>
                <w:szCs w:val="18"/>
                <w:lang w:val="es-BO"/>
              </w:rPr>
              <w:t>Grúa</w:t>
            </w:r>
            <w:r w:rsidR="003858F3" w:rsidRPr="000268F6">
              <w:rPr>
                <w:rFonts w:ascii="Arial Narrow" w:hAnsi="Arial Narrow" w:cs="Calibri"/>
                <w:color w:val="000000"/>
                <w:sz w:val="18"/>
                <w:szCs w:val="18"/>
                <w:lang w:val="es-BO"/>
              </w:rPr>
              <w:t xml:space="preserve"> de transporte para traslado de la maquinaria</w:t>
            </w:r>
          </w:p>
        </w:tc>
        <w:tc>
          <w:tcPr>
            <w:tcW w:w="184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49AA10"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rPr>
              <w:t>GRUAS Y TRANSPORTE HURTADO</w:t>
            </w:r>
          </w:p>
        </w:tc>
        <w:tc>
          <w:tcPr>
            <w:tcW w:w="12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70DD2AC"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rPr>
              <w:t xml:space="preserve">      1.000,00 </w:t>
            </w:r>
          </w:p>
        </w:tc>
        <w:tc>
          <w:tcPr>
            <w:tcW w:w="12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57E66D"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rPr>
              <w:t xml:space="preserve">           143,68 </w:t>
            </w:r>
          </w:p>
        </w:tc>
      </w:tr>
      <w:tr w:rsidR="003858F3" w:rsidRPr="000268F6" w14:paraId="52310B15" w14:textId="77777777" w:rsidTr="00AD186C">
        <w:trPr>
          <w:trHeight w:val="682"/>
          <w:jc w:val="center"/>
        </w:trPr>
        <w:tc>
          <w:tcPr>
            <w:tcW w:w="699"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77A4CE1" w14:textId="6CAA92A1" w:rsidR="003858F3" w:rsidRPr="0081139C" w:rsidRDefault="003858F3" w:rsidP="0081139C">
            <w:pPr>
              <w:jc w:val="center"/>
              <w:rPr>
                <w:rFonts w:ascii="Arial Narrow" w:hAnsi="Arial Narrow" w:cs="Calibri"/>
                <w:b/>
                <w:color w:val="000000"/>
                <w:sz w:val="18"/>
                <w:szCs w:val="18"/>
              </w:rPr>
            </w:pPr>
            <w:r w:rsidRPr="0081139C">
              <w:rPr>
                <w:rFonts w:ascii="Arial Narrow" w:hAnsi="Arial Narrow" w:cs="Calibri"/>
                <w:b/>
                <w:color w:val="000000"/>
                <w:sz w:val="18"/>
                <w:szCs w:val="18"/>
              </w:rPr>
              <w:t>4.4</w:t>
            </w:r>
          </w:p>
        </w:tc>
        <w:tc>
          <w:tcPr>
            <w:tcW w:w="232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E41C6B" w14:textId="77777777" w:rsidR="003858F3" w:rsidRPr="000268F6" w:rsidRDefault="003858F3">
            <w:pPr>
              <w:rPr>
                <w:rFonts w:ascii="Arial Narrow" w:hAnsi="Arial Narrow" w:cs="Calibri"/>
                <w:color w:val="000000"/>
                <w:sz w:val="18"/>
                <w:szCs w:val="18"/>
                <w:lang w:val="es-BO"/>
              </w:rPr>
            </w:pPr>
            <w:r w:rsidRPr="000268F6">
              <w:rPr>
                <w:rFonts w:ascii="Arial Narrow" w:hAnsi="Arial Narrow" w:cs="Calibri"/>
                <w:color w:val="000000"/>
                <w:sz w:val="18"/>
                <w:szCs w:val="18"/>
                <w:lang w:val="es-BO"/>
              </w:rPr>
              <w:t>Bolsas para empaquetado del producto picado</w:t>
            </w:r>
          </w:p>
        </w:tc>
        <w:tc>
          <w:tcPr>
            <w:tcW w:w="2537"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23160D" w14:textId="77777777" w:rsidR="003858F3" w:rsidRPr="000268F6" w:rsidRDefault="003858F3">
            <w:pPr>
              <w:rPr>
                <w:rFonts w:ascii="Arial Narrow" w:hAnsi="Arial Narrow" w:cs="Calibri"/>
                <w:color w:val="000000"/>
                <w:sz w:val="18"/>
                <w:szCs w:val="18"/>
                <w:lang w:val="es-BO"/>
              </w:rPr>
            </w:pPr>
            <w:r w:rsidRPr="000268F6">
              <w:rPr>
                <w:rFonts w:ascii="Arial Narrow" w:hAnsi="Arial Narrow" w:cs="Calibri"/>
                <w:color w:val="000000"/>
                <w:sz w:val="18"/>
                <w:szCs w:val="18"/>
                <w:lang w:val="es-BO"/>
              </w:rPr>
              <w:t>Es necesario contar con un empaquetado final del residuo, con bolsas de 50 kilogramos</w:t>
            </w:r>
          </w:p>
        </w:tc>
        <w:tc>
          <w:tcPr>
            <w:tcW w:w="184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011E11F"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rPr>
              <w:t>EMBOLPACK</w:t>
            </w:r>
          </w:p>
        </w:tc>
        <w:tc>
          <w:tcPr>
            <w:tcW w:w="12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F6010F"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rPr>
              <w:t xml:space="preserve">    21.000,00 </w:t>
            </w:r>
          </w:p>
        </w:tc>
        <w:tc>
          <w:tcPr>
            <w:tcW w:w="12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936908"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rPr>
              <w:t xml:space="preserve">       3.017,24 </w:t>
            </w:r>
          </w:p>
        </w:tc>
      </w:tr>
      <w:tr w:rsidR="00EC1856" w:rsidRPr="000268F6" w14:paraId="713AA6D3" w14:textId="77777777" w:rsidTr="00AD186C">
        <w:trPr>
          <w:trHeight w:val="275"/>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15" w:type="dxa"/>
            </w:tcMar>
            <w:vAlign w:val="center"/>
            <w:hideMark/>
          </w:tcPr>
          <w:p w14:paraId="3E8300CB" w14:textId="77777777" w:rsidR="00EC1856" w:rsidRPr="004A6F83" w:rsidRDefault="00EC1856" w:rsidP="0081139C">
            <w:pPr>
              <w:jc w:val="center"/>
              <w:rPr>
                <w:rFonts w:ascii="Arial Narrow" w:hAnsi="Arial Narrow" w:cs="Calibri"/>
                <w:b/>
                <w:color w:val="000000"/>
                <w:sz w:val="18"/>
                <w:szCs w:val="18"/>
              </w:rPr>
            </w:pPr>
            <w:r w:rsidRPr="004A6F83">
              <w:rPr>
                <w:rFonts w:ascii="Arial Narrow" w:hAnsi="Arial Narrow" w:cs="Calibri"/>
                <w:b/>
                <w:color w:val="000000"/>
                <w:sz w:val="18"/>
                <w:szCs w:val="18"/>
              </w:rPr>
              <w:t>5</w:t>
            </w:r>
          </w:p>
        </w:tc>
        <w:tc>
          <w:tcPr>
            <w:tcW w:w="9201" w:type="dxa"/>
            <w:gridSpan w:val="5"/>
            <w:tcBorders>
              <w:top w:val="single" w:sz="8" w:space="0" w:color="000000"/>
              <w:left w:val="nil"/>
              <w:bottom w:val="single" w:sz="8" w:space="0" w:color="000000"/>
              <w:right w:val="single" w:sz="8" w:space="0" w:color="000000"/>
            </w:tcBorders>
            <w:shd w:val="clear" w:color="auto" w:fill="F2F2F2" w:themeFill="background1" w:themeFillShade="F2"/>
            <w:tcMar>
              <w:top w:w="15" w:type="dxa"/>
              <w:left w:w="15" w:type="dxa"/>
              <w:bottom w:w="0" w:type="dxa"/>
              <w:right w:w="15" w:type="dxa"/>
            </w:tcMar>
            <w:vAlign w:val="center"/>
            <w:hideMark/>
          </w:tcPr>
          <w:p w14:paraId="2173C433" w14:textId="065F67AF" w:rsidR="00EC1856" w:rsidRPr="00EC1856" w:rsidRDefault="00EC1856">
            <w:pPr>
              <w:rPr>
                <w:rFonts w:ascii="Arial Narrow" w:hAnsi="Arial Narrow" w:cs="Calibri"/>
                <w:b/>
                <w:color w:val="000000"/>
                <w:sz w:val="18"/>
                <w:szCs w:val="18"/>
              </w:rPr>
            </w:pPr>
            <w:r w:rsidRPr="004A6F83">
              <w:rPr>
                <w:rFonts w:ascii="Arial Narrow" w:hAnsi="Arial Narrow" w:cs="Calibri"/>
                <w:b/>
                <w:color w:val="000000"/>
                <w:sz w:val="18"/>
                <w:szCs w:val="18"/>
              </w:rPr>
              <w:t>CAPACITACIONES</w:t>
            </w:r>
          </w:p>
        </w:tc>
      </w:tr>
      <w:tr w:rsidR="003858F3" w:rsidRPr="000268F6" w14:paraId="5D018232" w14:textId="77777777" w:rsidTr="00AD186C">
        <w:trPr>
          <w:trHeight w:val="60"/>
          <w:jc w:val="center"/>
        </w:trPr>
        <w:tc>
          <w:tcPr>
            <w:tcW w:w="699"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1EE5BC" w14:textId="77777777" w:rsidR="003858F3" w:rsidRPr="0081139C" w:rsidRDefault="003858F3" w:rsidP="0081139C">
            <w:pPr>
              <w:jc w:val="center"/>
              <w:rPr>
                <w:rFonts w:ascii="Arial Narrow" w:hAnsi="Arial Narrow" w:cs="Calibri"/>
                <w:b/>
                <w:color w:val="000000"/>
                <w:sz w:val="18"/>
                <w:szCs w:val="18"/>
              </w:rPr>
            </w:pPr>
            <w:r w:rsidRPr="0081139C">
              <w:rPr>
                <w:rFonts w:ascii="Arial Narrow" w:hAnsi="Arial Narrow" w:cs="Calibri"/>
                <w:b/>
                <w:color w:val="000000"/>
                <w:sz w:val="18"/>
                <w:szCs w:val="18"/>
              </w:rPr>
              <w:t>5.1</w:t>
            </w:r>
          </w:p>
        </w:tc>
        <w:tc>
          <w:tcPr>
            <w:tcW w:w="2321"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6604B85" w14:textId="77777777" w:rsidR="003858F3" w:rsidRPr="000268F6" w:rsidRDefault="003858F3">
            <w:pPr>
              <w:rPr>
                <w:rFonts w:ascii="Arial Narrow" w:hAnsi="Arial Narrow" w:cs="Calibri"/>
                <w:color w:val="000000"/>
                <w:sz w:val="18"/>
                <w:szCs w:val="18"/>
                <w:lang w:val="es-BO"/>
              </w:rPr>
            </w:pPr>
            <w:r w:rsidRPr="000268F6">
              <w:rPr>
                <w:rFonts w:ascii="Arial Narrow" w:hAnsi="Arial Narrow" w:cs="Calibri"/>
                <w:color w:val="000000"/>
                <w:sz w:val="18"/>
                <w:szCs w:val="18"/>
                <w:lang w:val="es-BO"/>
              </w:rPr>
              <w:t xml:space="preserve">Capacitación en habilidades blandas (gestión cambio, trabajo en equipo, liderazgo organizacional, comunicación) </w:t>
            </w:r>
          </w:p>
        </w:tc>
        <w:tc>
          <w:tcPr>
            <w:tcW w:w="2537"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573DE849" w14:textId="77777777" w:rsidR="003858F3" w:rsidRPr="00AD186C" w:rsidRDefault="003858F3">
            <w:pPr>
              <w:rPr>
                <w:rFonts w:ascii="Arial Narrow" w:hAnsi="Arial Narrow" w:cs="Calibri"/>
                <w:color w:val="000000"/>
                <w:sz w:val="18"/>
                <w:szCs w:val="18"/>
                <w:lang w:val="es-BO"/>
              </w:rPr>
            </w:pPr>
            <w:r w:rsidRPr="00AD186C">
              <w:rPr>
                <w:rFonts w:ascii="Arial Narrow" w:hAnsi="Arial Narrow" w:cs="Calibri"/>
                <w:color w:val="000000"/>
                <w:sz w:val="18"/>
                <w:szCs w:val="18"/>
                <w:lang w:val="es-BO"/>
              </w:rPr>
              <w:t>Gestión de cambio</w:t>
            </w:r>
          </w:p>
        </w:tc>
        <w:tc>
          <w:tcPr>
            <w:tcW w:w="1843"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7D05107B" w14:textId="77777777" w:rsidR="003858F3" w:rsidRPr="000268F6" w:rsidRDefault="003858F3">
            <w:pPr>
              <w:rPr>
                <w:rFonts w:ascii="Arial Narrow" w:hAnsi="Arial Narrow" w:cs="Calibri"/>
                <w:color w:val="000000"/>
                <w:sz w:val="18"/>
                <w:szCs w:val="18"/>
              </w:rPr>
            </w:pPr>
            <w:proofErr w:type="spellStart"/>
            <w:r w:rsidRPr="000268F6">
              <w:rPr>
                <w:rFonts w:ascii="Arial Narrow" w:hAnsi="Arial Narrow" w:cs="Calibri"/>
                <w:color w:val="000000"/>
                <w:sz w:val="18"/>
                <w:szCs w:val="18"/>
              </w:rPr>
              <w:t>Consultora</w:t>
            </w:r>
            <w:proofErr w:type="spellEnd"/>
            <w:r w:rsidRPr="000268F6">
              <w:rPr>
                <w:rFonts w:ascii="Arial Narrow" w:hAnsi="Arial Narrow" w:cs="Calibri"/>
                <w:color w:val="000000"/>
                <w:sz w:val="18"/>
                <w:szCs w:val="18"/>
              </w:rPr>
              <w:t xml:space="preserve">: </w:t>
            </w:r>
            <w:proofErr w:type="spellStart"/>
            <w:r w:rsidRPr="000268F6">
              <w:rPr>
                <w:rFonts w:ascii="Arial Narrow" w:hAnsi="Arial Narrow" w:cs="Calibri"/>
                <w:color w:val="000000"/>
                <w:sz w:val="18"/>
                <w:szCs w:val="18"/>
              </w:rPr>
              <w:t>Yadilca</w:t>
            </w:r>
            <w:proofErr w:type="spellEnd"/>
            <w:r w:rsidRPr="000268F6">
              <w:rPr>
                <w:rFonts w:ascii="Arial Narrow" w:hAnsi="Arial Narrow" w:cs="Calibri"/>
                <w:color w:val="000000"/>
                <w:sz w:val="18"/>
                <w:szCs w:val="18"/>
              </w:rPr>
              <w:t xml:space="preserve"> </w:t>
            </w:r>
            <w:proofErr w:type="spellStart"/>
            <w:r w:rsidRPr="000268F6">
              <w:rPr>
                <w:rFonts w:ascii="Arial Narrow" w:hAnsi="Arial Narrow" w:cs="Calibri"/>
                <w:color w:val="000000"/>
                <w:sz w:val="18"/>
                <w:szCs w:val="18"/>
              </w:rPr>
              <w:t>Coa</w:t>
            </w:r>
            <w:proofErr w:type="spellEnd"/>
          </w:p>
        </w:tc>
        <w:tc>
          <w:tcPr>
            <w:tcW w:w="124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564854"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rPr>
              <w:t xml:space="preserve">      7.000,00 </w:t>
            </w:r>
          </w:p>
        </w:tc>
        <w:tc>
          <w:tcPr>
            <w:tcW w:w="12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218BEA"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rPr>
              <w:t xml:space="preserve">       1.005,75 </w:t>
            </w:r>
          </w:p>
        </w:tc>
      </w:tr>
      <w:tr w:rsidR="003858F3" w:rsidRPr="000268F6" w14:paraId="631E5B5D" w14:textId="77777777" w:rsidTr="00AD186C">
        <w:trPr>
          <w:trHeight w:val="300"/>
          <w:jc w:val="center"/>
        </w:trPr>
        <w:tc>
          <w:tcPr>
            <w:tcW w:w="699" w:type="dxa"/>
            <w:vMerge/>
            <w:tcBorders>
              <w:top w:val="nil"/>
              <w:left w:val="single" w:sz="8" w:space="0" w:color="000000"/>
              <w:bottom w:val="single" w:sz="8" w:space="0" w:color="000000"/>
              <w:right w:val="single" w:sz="8" w:space="0" w:color="000000"/>
            </w:tcBorders>
            <w:vAlign w:val="center"/>
            <w:hideMark/>
          </w:tcPr>
          <w:p w14:paraId="1DECB17A" w14:textId="77777777" w:rsidR="003858F3" w:rsidRPr="0081139C" w:rsidRDefault="003858F3" w:rsidP="0081139C">
            <w:pPr>
              <w:jc w:val="center"/>
              <w:rPr>
                <w:rFonts w:ascii="Arial Narrow" w:hAnsi="Arial Narrow" w:cs="Calibri"/>
                <w:b/>
                <w:color w:val="000000"/>
                <w:sz w:val="18"/>
                <w:szCs w:val="18"/>
              </w:rPr>
            </w:pPr>
          </w:p>
        </w:tc>
        <w:tc>
          <w:tcPr>
            <w:tcW w:w="2321" w:type="dxa"/>
            <w:vMerge/>
            <w:tcBorders>
              <w:top w:val="nil"/>
              <w:left w:val="single" w:sz="8" w:space="0" w:color="000000"/>
              <w:bottom w:val="single" w:sz="8" w:space="0" w:color="000000"/>
              <w:right w:val="single" w:sz="8" w:space="0" w:color="000000"/>
            </w:tcBorders>
            <w:vAlign w:val="center"/>
            <w:hideMark/>
          </w:tcPr>
          <w:p w14:paraId="1C614BB9" w14:textId="77777777" w:rsidR="003858F3" w:rsidRPr="000268F6" w:rsidRDefault="003858F3">
            <w:pPr>
              <w:rPr>
                <w:rFonts w:ascii="Arial Narrow" w:hAnsi="Arial Narrow" w:cs="Calibri"/>
                <w:color w:val="000000"/>
                <w:sz w:val="18"/>
                <w:szCs w:val="18"/>
              </w:rPr>
            </w:pPr>
          </w:p>
        </w:tc>
        <w:tc>
          <w:tcPr>
            <w:tcW w:w="2537"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5BA2A6BC" w14:textId="77777777" w:rsidR="003858F3" w:rsidRPr="00AD186C" w:rsidRDefault="003858F3">
            <w:pPr>
              <w:rPr>
                <w:rFonts w:ascii="Arial Narrow" w:hAnsi="Arial Narrow" w:cs="Calibri"/>
                <w:color w:val="000000"/>
                <w:sz w:val="18"/>
                <w:szCs w:val="18"/>
                <w:lang w:val="es-BO"/>
              </w:rPr>
            </w:pPr>
            <w:r w:rsidRPr="00AD186C">
              <w:rPr>
                <w:rFonts w:ascii="Arial Narrow" w:hAnsi="Arial Narrow" w:cs="Calibri"/>
                <w:color w:val="000000"/>
                <w:sz w:val="18"/>
                <w:szCs w:val="18"/>
                <w:lang w:val="es-BO"/>
              </w:rPr>
              <w:t>Trabajo en Equipo</w:t>
            </w:r>
          </w:p>
        </w:tc>
        <w:tc>
          <w:tcPr>
            <w:tcW w:w="1843"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09E372C9"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rPr>
              <w:t xml:space="preserve">Vanesa </w:t>
            </w:r>
            <w:proofErr w:type="spellStart"/>
            <w:r w:rsidRPr="000268F6">
              <w:rPr>
                <w:rFonts w:ascii="Arial Narrow" w:hAnsi="Arial Narrow" w:cs="Calibri"/>
                <w:color w:val="000000"/>
                <w:sz w:val="18"/>
                <w:szCs w:val="18"/>
              </w:rPr>
              <w:t>Castedo</w:t>
            </w:r>
            <w:proofErr w:type="spellEnd"/>
          </w:p>
        </w:tc>
        <w:tc>
          <w:tcPr>
            <w:tcW w:w="0" w:type="auto"/>
            <w:vMerge/>
            <w:tcBorders>
              <w:top w:val="nil"/>
              <w:left w:val="single" w:sz="8" w:space="0" w:color="000000"/>
              <w:bottom w:val="single" w:sz="8" w:space="0" w:color="000000"/>
              <w:right w:val="single" w:sz="8" w:space="0" w:color="000000"/>
            </w:tcBorders>
            <w:vAlign w:val="center"/>
            <w:hideMark/>
          </w:tcPr>
          <w:p w14:paraId="75B73F7D" w14:textId="77777777" w:rsidR="003858F3" w:rsidRPr="000268F6" w:rsidRDefault="003858F3">
            <w:pPr>
              <w:rPr>
                <w:rFonts w:ascii="Arial Narrow" w:hAnsi="Arial Narrow" w:cs="Calibri"/>
                <w:color w:val="000000"/>
                <w:sz w:val="18"/>
                <w:szCs w:val="18"/>
              </w:rPr>
            </w:pPr>
          </w:p>
        </w:tc>
        <w:tc>
          <w:tcPr>
            <w:tcW w:w="0" w:type="auto"/>
            <w:vMerge/>
            <w:tcBorders>
              <w:top w:val="nil"/>
              <w:left w:val="single" w:sz="8" w:space="0" w:color="000000"/>
              <w:bottom w:val="single" w:sz="8" w:space="0" w:color="000000"/>
              <w:right w:val="single" w:sz="8" w:space="0" w:color="000000"/>
            </w:tcBorders>
            <w:vAlign w:val="center"/>
            <w:hideMark/>
          </w:tcPr>
          <w:p w14:paraId="120BA0A3" w14:textId="77777777" w:rsidR="003858F3" w:rsidRPr="000268F6" w:rsidRDefault="003858F3">
            <w:pPr>
              <w:rPr>
                <w:rFonts w:ascii="Arial Narrow" w:hAnsi="Arial Narrow" w:cs="Calibri"/>
                <w:color w:val="000000"/>
                <w:sz w:val="18"/>
                <w:szCs w:val="18"/>
              </w:rPr>
            </w:pPr>
          </w:p>
        </w:tc>
      </w:tr>
      <w:tr w:rsidR="003858F3" w:rsidRPr="000268F6" w14:paraId="64B4535D" w14:textId="77777777" w:rsidTr="00AD186C">
        <w:trPr>
          <w:trHeight w:val="60"/>
          <w:jc w:val="center"/>
        </w:trPr>
        <w:tc>
          <w:tcPr>
            <w:tcW w:w="699" w:type="dxa"/>
            <w:vMerge/>
            <w:tcBorders>
              <w:top w:val="nil"/>
              <w:left w:val="single" w:sz="8" w:space="0" w:color="000000"/>
              <w:bottom w:val="single" w:sz="8" w:space="0" w:color="000000"/>
              <w:right w:val="single" w:sz="8" w:space="0" w:color="000000"/>
            </w:tcBorders>
            <w:vAlign w:val="center"/>
            <w:hideMark/>
          </w:tcPr>
          <w:p w14:paraId="1EA3E9EF" w14:textId="77777777" w:rsidR="003858F3" w:rsidRPr="0081139C" w:rsidRDefault="003858F3" w:rsidP="0081139C">
            <w:pPr>
              <w:jc w:val="center"/>
              <w:rPr>
                <w:rFonts w:ascii="Arial Narrow" w:hAnsi="Arial Narrow" w:cs="Calibri"/>
                <w:b/>
                <w:color w:val="000000"/>
                <w:sz w:val="18"/>
                <w:szCs w:val="18"/>
              </w:rPr>
            </w:pPr>
          </w:p>
        </w:tc>
        <w:tc>
          <w:tcPr>
            <w:tcW w:w="2321" w:type="dxa"/>
            <w:vMerge/>
            <w:tcBorders>
              <w:top w:val="nil"/>
              <w:left w:val="single" w:sz="8" w:space="0" w:color="000000"/>
              <w:bottom w:val="single" w:sz="8" w:space="0" w:color="000000"/>
              <w:right w:val="single" w:sz="8" w:space="0" w:color="000000"/>
            </w:tcBorders>
            <w:vAlign w:val="center"/>
            <w:hideMark/>
          </w:tcPr>
          <w:p w14:paraId="115245ED" w14:textId="77777777" w:rsidR="003858F3" w:rsidRPr="000268F6" w:rsidRDefault="003858F3">
            <w:pPr>
              <w:rPr>
                <w:rFonts w:ascii="Arial Narrow" w:hAnsi="Arial Narrow" w:cs="Calibri"/>
                <w:color w:val="000000"/>
                <w:sz w:val="18"/>
                <w:szCs w:val="18"/>
              </w:rPr>
            </w:pPr>
          </w:p>
        </w:tc>
        <w:tc>
          <w:tcPr>
            <w:tcW w:w="2537"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1C514F3F" w14:textId="77777777" w:rsidR="003858F3" w:rsidRPr="00AD186C" w:rsidRDefault="003858F3">
            <w:pPr>
              <w:rPr>
                <w:rFonts w:ascii="Arial Narrow" w:hAnsi="Arial Narrow" w:cs="Calibri"/>
                <w:color w:val="000000"/>
                <w:sz w:val="18"/>
                <w:szCs w:val="18"/>
                <w:lang w:val="es-BO"/>
              </w:rPr>
            </w:pPr>
            <w:r w:rsidRPr="00AD186C">
              <w:rPr>
                <w:rFonts w:ascii="Arial Narrow" w:hAnsi="Arial Narrow" w:cs="Calibri"/>
                <w:color w:val="000000"/>
                <w:sz w:val="18"/>
                <w:szCs w:val="18"/>
                <w:lang w:val="es-BO"/>
              </w:rPr>
              <w:t>Liderazgo Organizacional</w:t>
            </w:r>
          </w:p>
        </w:tc>
        <w:tc>
          <w:tcPr>
            <w:tcW w:w="1843" w:type="dxa"/>
            <w:tcBorders>
              <w:top w:val="nil"/>
              <w:left w:val="nil"/>
              <w:bottom w:val="nil"/>
              <w:right w:val="single" w:sz="8" w:space="0" w:color="000000"/>
            </w:tcBorders>
            <w:shd w:val="clear" w:color="auto" w:fill="auto"/>
            <w:tcMar>
              <w:top w:w="15" w:type="dxa"/>
              <w:left w:w="15" w:type="dxa"/>
              <w:bottom w:w="0" w:type="dxa"/>
              <w:right w:w="15" w:type="dxa"/>
            </w:tcMar>
            <w:hideMark/>
          </w:tcPr>
          <w:p w14:paraId="7659D590"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rPr>
              <w:t> </w:t>
            </w:r>
          </w:p>
        </w:tc>
        <w:tc>
          <w:tcPr>
            <w:tcW w:w="0" w:type="auto"/>
            <w:vMerge/>
            <w:tcBorders>
              <w:top w:val="nil"/>
              <w:left w:val="single" w:sz="8" w:space="0" w:color="000000"/>
              <w:bottom w:val="single" w:sz="8" w:space="0" w:color="000000"/>
              <w:right w:val="single" w:sz="8" w:space="0" w:color="000000"/>
            </w:tcBorders>
            <w:vAlign w:val="center"/>
            <w:hideMark/>
          </w:tcPr>
          <w:p w14:paraId="6F62DF8F" w14:textId="77777777" w:rsidR="003858F3" w:rsidRPr="000268F6" w:rsidRDefault="003858F3">
            <w:pPr>
              <w:rPr>
                <w:rFonts w:ascii="Arial Narrow" w:hAnsi="Arial Narrow" w:cs="Calibri"/>
                <w:color w:val="000000"/>
                <w:sz w:val="18"/>
                <w:szCs w:val="18"/>
              </w:rPr>
            </w:pPr>
          </w:p>
        </w:tc>
        <w:tc>
          <w:tcPr>
            <w:tcW w:w="0" w:type="auto"/>
            <w:vMerge/>
            <w:tcBorders>
              <w:top w:val="nil"/>
              <w:left w:val="single" w:sz="8" w:space="0" w:color="000000"/>
              <w:bottom w:val="single" w:sz="8" w:space="0" w:color="000000"/>
              <w:right w:val="single" w:sz="8" w:space="0" w:color="000000"/>
            </w:tcBorders>
            <w:vAlign w:val="center"/>
            <w:hideMark/>
          </w:tcPr>
          <w:p w14:paraId="3F2760AB" w14:textId="77777777" w:rsidR="003858F3" w:rsidRPr="000268F6" w:rsidRDefault="003858F3">
            <w:pPr>
              <w:rPr>
                <w:rFonts w:ascii="Arial Narrow" w:hAnsi="Arial Narrow" w:cs="Calibri"/>
                <w:color w:val="000000"/>
                <w:sz w:val="18"/>
                <w:szCs w:val="18"/>
              </w:rPr>
            </w:pPr>
          </w:p>
        </w:tc>
      </w:tr>
      <w:tr w:rsidR="003858F3" w:rsidRPr="000268F6" w14:paraId="5EBBDEB8" w14:textId="77777777" w:rsidTr="00AD186C">
        <w:trPr>
          <w:trHeight w:val="300"/>
          <w:jc w:val="center"/>
        </w:trPr>
        <w:tc>
          <w:tcPr>
            <w:tcW w:w="699" w:type="dxa"/>
            <w:vMerge/>
            <w:tcBorders>
              <w:top w:val="nil"/>
              <w:left w:val="single" w:sz="8" w:space="0" w:color="000000"/>
              <w:bottom w:val="single" w:sz="8" w:space="0" w:color="000000"/>
              <w:right w:val="single" w:sz="8" w:space="0" w:color="000000"/>
            </w:tcBorders>
            <w:vAlign w:val="center"/>
            <w:hideMark/>
          </w:tcPr>
          <w:p w14:paraId="74EF0F6B" w14:textId="77777777" w:rsidR="003858F3" w:rsidRPr="0081139C" w:rsidRDefault="003858F3" w:rsidP="0081139C">
            <w:pPr>
              <w:jc w:val="center"/>
              <w:rPr>
                <w:rFonts w:ascii="Arial Narrow" w:hAnsi="Arial Narrow" w:cs="Calibri"/>
                <w:b/>
                <w:color w:val="000000"/>
                <w:sz w:val="18"/>
                <w:szCs w:val="18"/>
              </w:rPr>
            </w:pPr>
          </w:p>
        </w:tc>
        <w:tc>
          <w:tcPr>
            <w:tcW w:w="2321" w:type="dxa"/>
            <w:vMerge/>
            <w:tcBorders>
              <w:top w:val="nil"/>
              <w:left w:val="single" w:sz="8" w:space="0" w:color="000000"/>
              <w:bottom w:val="single" w:sz="8" w:space="0" w:color="000000"/>
              <w:right w:val="single" w:sz="8" w:space="0" w:color="000000"/>
            </w:tcBorders>
            <w:vAlign w:val="center"/>
            <w:hideMark/>
          </w:tcPr>
          <w:p w14:paraId="122F66A6" w14:textId="77777777" w:rsidR="003858F3" w:rsidRPr="000268F6" w:rsidRDefault="003858F3">
            <w:pPr>
              <w:rPr>
                <w:rFonts w:ascii="Arial Narrow" w:hAnsi="Arial Narrow" w:cs="Calibri"/>
                <w:color w:val="000000"/>
                <w:sz w:val="18"/>
                <w:szCs w:val="18"/>
              </w:rPr>
            </w:pPr>
          </w:p>
        </w:tc>
        <w:tc>
          <w:tcPr>
            <w:tcW w:w="2537"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3F819BA3" w14:textId="77777777" w:rsidR="003858F3" w:rsidRPr="00AD186C" w:rsidRDefault="003858F3">
            <w:pPr>
              <w:rPr>
                <w:rFonts w:ascii="Arial Narrow" w:hAnsi="Arial Narrow" w:cs="Calibri"/>
                <w:color w:val="000000"/>
                <w:sz w:val="18"/>
                <w:szCs w:val="18"/>
                <w:lang w:val="es-BO"/>
              </w:rPr>
            </w:pPr>
            <w:r w:rsidRPr="00AD186C">
              <w:rPr>
                <w:rFonts w:ascii="Arial Narrow" w:hAnsi="Arial Narrow" w:cs="Calibri"/>
                <w:color w:val="000000"/>
                <w:sz w:val="18"/>
                <w:szCs w:val="18"/>
                <w:lang w:val="es-BO"/>
              </w:rPr>
              <w:t>Comunicación asertiva</w:t>
            </w:r>
          </w:p>
        </w:tc>
        <w:tc>
          <w:tcPr>
            <w:tcW w:w="1843" w:type="dxa"/>
            <w:tcBorders>
              <w:top w:val="nil"/>
              <w:left w:val="nil"/>
              <w:bottom w:val="nil"/>
              <w:right w:val="single" w:sz="8" w:space="0" w:color="000000"/>
            </w:tcBorders>
            <w:shd w:val="clear" w:color="auto" w:fill="auto"/>
            <w:tcMar>
              <w:top w:w="15" w:type="dxa"/>
              <w:left w:w="15" w:type="dxa"/>
              <w:bottom w:w="0" w:type="dxa"/>
              <w:right w:w="15" w:type="dxa"/>
            </w:tcMar>
            <w:hideMark/>
          </w:tcPr>
          <w:p w14:paraId="6A3C91EE"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rPr>
              <w:t> </w:t>
            </w:r>
          </w:p>
        </w:tc>
        <w:tc>
          <w:tcPr>
            <w:tcW w:w="0" w:type="auto"/>
            <w:vMerge/>
            <w:tcBorders>
              <w:top w:val="nil"/>
              <w:left w:val="single" w:sz="8" w:space="0" w:color="000000"/>
              <w:bottom w:val="single" w:sz="8" w:space="0" w:color="000000"/>
              <w:right w:val="single" w:sz="8" w:space="0" w:color="000000"/>
            </w:tcBorders>
            <w:vAlign w:val="center"/>
            <w:hideMark/>
          </w:tcPr>
          <w:p w14:paraId="30B74FDF" w14:textId="77777777" w:rsidR="003858F3" w:rsidRPr="000268F6" w:rsidRDefault="003858F3">
            <w:pPr>
              <w:rPr>
                <w:rFonts w:ascii="Arial Narrow" w:hAnsi="Arial Narrow" w:cs="Calibri"/>
                <w:color w:val="000000"/>
                <w:sz w:val="18"/>
                <w:szCs w:val="18"/>
              </w:rPr>
            </w:pPr>
          </w:p>
        </w:tc>
        <w:tc>
          <w:tcPr>
            <w:tcW w:w="0" w:type="auto"/>
            <w:vMerge/>
            <w:tcBorders>
              <w:top w:val="nil"/>
              <w:left w:val="single" w:sz="8" w:space="0" w:color="000000"/>
              <w:bottom w:val="single" w:sz="8" w:space="0" w:color="000000"/>
              <w:right w:val="single" w:sz="8" w:space="0" w:color="000000"/>
            </w:tcBorders>
            <w:vAlign w:val="center"/>
            <w:hideMark/>
          </w:tcPr>
          <w:p w14:paraId="037FF3E2" w14:textId="77777777" w:rsidR="003858F3" w:rsidRPr="000268F6" w:rsidRDefault="003858F3">
            <w:pPr>
              <w:rPr>
                <w:rFonts w:ascii="Arial Narrow" w:hAnsi="Arial Narrow" w:cs="Calibri"/>
                <w:color w:val="000000"/>
                <w:sz w:val="18"/>
                <w:szCs w:val="18"/>
              </w:rPr>
            </w:pPr>
          </w:p>
        </w:tc>
      </w:tr>
      <w:tr w:rsidR="003858F3" w:rsidRPr="00E41B9B" w14:paraId="0E7A6B23" w14:textId="77777777" w:rsidTr="00AD186C">
        <w:trPr>
          <w:trHeight w:val="60"/>
          <w:jc w:val="center"/>
        </w:trPr>
        <w:tc>
          <w:tcPr>
            <w:tcW w:w="699" w:type="dxa"/>
            <w:vMerge/>
            <w:tcBorders>
              <w:top w:val="nil"/>
              <w:left w:val="single" w:sz="8" w:space="0" w:color="000000"/>
              <w:bottom w:val="single" w:sz="8" w:space="0" w:color="000000"/>
              <w:right w:val="single" w:sz="8" w:space="0" w:color="000000"/>
            </w:tcBorders>
            <w:vAlign w:val="center"/>
            <w:hideMark/>
          </w:tcPr>
          <w:p w14:paraId="685C2CD5" w14:textId="77777777" w:rsidR="003858F3" w:rsidRPr="0081139C" w:rsidRDefault="003858F3" w:rsidP="0081139C">
            <w:pPr>
              <w:jc w:val="center"/>
              <w:rPr>
                <w:rFonts w:ascii="Arial Narrow" w:hAnsi="Arial Narrow" w:cs="Calibri"/>
                <w:b/>
                <w:color w:val="000000"/>
                <w:sz w:val="18"/>
                <w:szCs w:val="18"/>
              </w:rPr>
            </w:pPr>
          </w:p>
        </w:tc>
        <w:tc>
          <w:tcPr>
            <w:tcW w:w="2321" w:type="dxa"/>
            <w:vMerge/>
            <w:tcBorders>
              <w:top w:val="nil"/>
              <w:left w:val="single" w:sz="8" w:space="0" w:color="000000"/>
              <w:bottom w:val="single" w:sz="8" w:space="0" w:color="000000"/>
              <w:right w:val="single" w:sz="8" w:space="0" w:color="000000"/>
            </w:tcBorders>
            <w:vAlign w:val="center"/>
            <w:hideMark/>
          </w:tcPr>
          <w:p w14:paraId="3330C81D" w14:textId="77777777" w:rsidR="003858F3" w:rsidRPr="000268F6" w:rsidRDefault="003858F3">
            <w:pPr>
              <w:rPr>
                <w:rFonts w:ascii="Arial Narrow" w:hAnsi="Arial Narrow" w:cs="Calibri"/>
                <w:color w:val="000000"/>
                <w:sz w:val="18"/>
                <w:szCs w:val="18"/>
              </w:rPr>
            </w:pPr>
          </w:p>
        </w:tc>
        <w:tc>
          <w:tcPr>
            <w:tcW w:w="2537"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79C71D" w14:textId="77777777" w:rsidR="003858F3" w:rsidRPr="00AD186C" w:rsidRDefault="003858F3">
            <w:pPr>
              <w:rPr>
                <w:rFonts w:ascii="Arial Narrow" w:hAnsi="Arial Narrow" w:cs="Calibri"/>
                <w:color w:val="000000"/>
                <w:sz w:val="18"/>
                <w:szCs w:val="18"/>
                <w:lang w:val="es-BO"/>
              </w:rPr>
            </w:pPr>
            <w:r w:rsidRPr="00AD186C">
              <w:rPr>
                <w:rFonts w:ascii="Arial Narrow" w:hAnsi="Arial Narrow" w:cs="Calibri"/>
                <w:color w:val="000000"/>
                <w:sz w:val="18"/>
                <w:szCs w:val="18"/>
                <w:lang w:val="es-BO"/>
              </w:rPr>
              <w:t>Todo esto ayudara a mejorar el trabajo diario de los recolectores</w:t>
            </w:r>
          </w:p>
        </w:tc>
        <w:tc>
          <w:tcPr>
            <w:tcW w:w="184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14:paraId="67D8A7C8" w14:textId="77777777" w:rsidR="003858F3" w:rsidRPr="000268F6" w:rsidRDefault="003858F3">
            <w:pPr>
              <w:rPr>
                <w:rFonts w:ascii="Arial Narrow" w:hAnsi="Arial Narrow" w:cs="Calibri"/>
                <w:color w:val="000000"/>
                <w:sz w:val="18"/>
                <w:szCs w:val="18"/>
                <w:lang w:val="es-BO"/>
              </w:rPr>
            </w:pPr>
            <w:r w:rsidRPr="000268F6">
              <w:rPr>
                <w:rFonts w:ascii="Arial Narrow" w:hAnsi="Arial Narrow" w:cs="Calibri"/>
                <w:color w:val="000000"/>
                <w:sz w:val="18"/>
                <w:szCs w:val="18"/>
                <w:lang w:val="es-BO"/>
              </w:rPr>
              <w:t> </w:t>
            </w:r>
          </w:p>
        </w:tc>
        <w:tc>
          <w:tcPr>
            <w:tcW w:w="0" w:type="auto"/>
            <w:vMerge/>
            <w:tcBorders>
              <w:top w:val="nil"/>
              <w:left w:val="single" w:sz="8" w:space="0" w:color="000000"/>
              <w:bottom w:val="single" w:sz="8" w:space="0" w:color="000000"/>
              <w:right w:val="single" w:sz="8" w:space="0" w:color="000000"/>
            </w:tcBorders>
            <w:vAlign w:val="center"/>
            <w:hideMark/>
          </w:tcPr>
          <w:p w14:paraId="7DA9946B" w14:textId="77777777" w:rsidR="003858F3" w:rsidRPr="000268F6" w:rsidRDefault="003858F3">
            <w:pPr>
              <w:rPr>
                <w:rFonts w:ascii="Arial Narrow" w:hAnsi="Arial Narrow" w:cs="Calibri"/>
                <w:color w:val="000000"/>
                <w:sz w:val="18"/>
                <w:szCs w:val="18"/>
                <w:lang w:val="es-BO"/>
              </w:rPr>
            </w:pPr>
          </w:p>
        </w:tc>
        <w:tc>
          <w:tcPr>
            <w:tcW w:w="0" w:type="auto"/>
            <w:vMerge/>
            <w:tcBorders>
              <w:top w:val="nil"/>
              <w:left w:val="single" w:sz="8" w:space="0" w:color="000000"/>
              <w:bottom w:val="single" w:sz="8" w:space="0" w:color="000000"/>
              <w:right w:val="single" w:sz="8" w:space="0" w:color="000000"/>
            </w:tcBorders>
            <w:vAlign w:val="center"/>
            <w:hideMark/>
          </w:tcPr>
          <w:p w14:paraId="6DAFDB3B" w14:textId="77777777" w:rsidR="003858F3" w:rsidRPr="000268F6" w:rsidRDefault="003858F3">
            <w:pPr>
              <w:rPr>
                <w:rFonts w:ascii="Arial Narrow" w:hAnsi="Arial Narrow" w:cs="Calibri"/>
                <w:color w:val="000000"/>
                <w:sz w:val="18"/>
                <w:szCs w:val="18"/>
                <w:lang w:val="es-BO"/>
              </w:rPr>
            </w:pPr>
          </w:p>
        </w:tc>
      </w:tr>
      <w:tr w:rsidR="003858F3" w:rsidRPr="000268F6" w14:paraId="4EE82D51" w14:textId="77777777" w:rsidTr="00CA3C05">
        <w:trPr>
          <w:trHeight w:val="868"/>
          <w:jc w:val="center"/>
        </w:trPr>
        <w:tc>
          <w:tcPr>
            <w:tcW w:w="699"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6CC535" w14:textId="77777777" w:rsidR="003858F3" w:rsidRPr="0081139C" w:rsidRDefault="003858F3" w:rsidP="0081139C">
            <w:pPr>
              <w:jc w:val="center"/>
              <w:rPr>
                <w:rFonts w:ascii="Arial Narrow" w:hAnsi="Arial Narrow" w:cs="Calibri"/>
                <w:b/>
                <w:color w:val="000000"/>
                <w:sz w:val="18"/>
                <w:szCs w:val="18"/>
              </w:rPr>
            </w:pPr>
            <w:r w:rsidRPr="0081139C">
              <w:rPr>
                <w:rFonts w:ascii="Arial Narrow" w:hAnsi="Arial Narrow" w:cs="Calibri"/>
                <w:b/>
                <w:color w:val="000000"/>
                <w:sz w:val="18"/>
                <w:szCs w:val="18"/>
              </w:rPr>
              <w:t>5.2</w:t>
            </w:r>
          </w:p>
        </w:tc>
        <w:tc>
          <w:tcPr>
            <w:tcW w:w="232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D62B2B" w14:textId="77777777" w:rsidR="003858F3" w:rsidRPr="000268F6" w:rsidRDefault="003858F3">
            <w:pPr>
              <w:rPr>
                <w:rFonts w:ascii="Arial Narrow" w:hAnsi="Arial Narrow" w:cs="Calibri"/>
                <w:color w:val="000000"/>
                <w:sz w:val="18"/>
                <w:szCs w:val="18"/>
                <w:lang w:val="es-BO"/>
              </w:rPr>
            </w:pPr>
            <w:r w:rsidRPr="000268F6">
              <w:rPr>
                <w:rFonts w:ascii="Arial Narrow" w:hAnsi="Arial Narrow" w:cs="Calibri"/>
                <w:color w:val="000000"/>
                <w:sz w:val="18"/>
                <w:szCs w:val="18"/>
                <w:lang w:val="es-BO"/>
              </w:rPr>
              <w:t>Capacitación en administración y organización</w:t>
            </w:r>
          </w:p>
        </w:tc>
        <w:tc>
          <w:tcPr>
            <w:tcW w:w="2537"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42CAD7" w14:textId="5D508BE2" w:rsidR="003858F3" w:rsidRPr="000268F6" w:rsidRDefault="003858F3">
            <w:pPr>
              <w:rPr>
                <w:rFonts w:ascii="Arial Narrow" w:hAnsi="Arial Narrow" w:cs="Calibri"/>
                <w:color w:val="000000"/>
                <w:sz w:val="18"/>
                <w:szCs w:val="18"/>
                <w:lang w:val="es-BO"/>
              </w:rPr>
            </w:pPr>
            <w:r w:rsidRPr="000268F6">
              <w:rPr>
                <w:rFonts w:ascii="Arial Narrow" w:hAnsi="Arial Narrow" w:cs="Calibri"/>
                <w:color w:val="000000"/>
                <w:sz w:val="18"/>
                <w:szCs w:val="18"/>
                <w:lang w:val="es-BO"/>
              </w:rPr>
              <w:t xml:space="preserve">Es necesario el control e inventarios para ver </w:t>
            </w:r>
            <w:r w:rsidR="004A6F83" w:rsidRPr="000268F6">
              <w:rPr>
                <w:rFonts w:ascii="Arial Narrow" w:hAnsi="Arial Narrow" w:cs="Calibri"/>
                <w:color w:val="000000"/>
                <w:sz w:val="18"/>
                <w:szCs w:val="18"/>
                <w:lang w:val="es-BO"/>
              </w:rPr>
              <w:t>la mejora existente</w:t>
            </w:r>
            <w:r w:rsidRPr="000268F6">
              <w:rPr>
                <w:rFonts w:ascii="Arial Narrow" w:hAnsi="Arial Narrow" w:cs="Calibri"/>
                <w:color w:val="000000"/>
                <w:sz w:val="18"/>
                <w:szCs w:val="18"/>
                <w:lang w:val="es-BO"/>
              </w:rPr>
              <w:t xml:space="preserve"> antes del Proyecto y a la </w:t>
            </w:r>
            <w:r w:rsidR="004A6F83" w:rsidRPr="000268F6">
              <w:rPr>
                <w:rFonts w:ascii="Arial Narrow" w:hAnsi="Arial Narrow" w:cs="Calibri"/>
                <w:color w:val="000000"/>
                <w:sz w:val="18"/>
                <w:szCs w:val="18"/>
                <w:lang w:val="es-BO"/>
              </w:rPr>
              <w:t>conclusión</w:t>
            </w:r>
            <w:r w:rsidRPr="000268F6">
              <w:rPr>
                <w:rFonts w:ascii="Arial Narrow" w:hAnsi="Arial Narrow" w:cs="Calibri"/>
                <w:color w:val="000000"/>
                <w:sz w:val="18"/>
                <w:szCs w:val="18"/>
                <w:lang w:val="es-BO"/>
              </w:rPr>
              <w:t xml:space="preserve"> del mismo.</w:t>
            </w:r>
          </w:p>
        </w:tc>
        <w:tc>
          <w:tcPr>
            <w:tcW w:w="0" w:type="auto"/>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6C791E" w14:textId="77777777" w:rsidR="003858F3" w:rsidRPr="000268F6" w:rsidRDefault="003858F3">
            <w:pPr>
              <w:rPr>
                <w:rFonts w:ascii="Arial Narrow" w:hAnsi="Arial Narrow" w:cs="Calibri"/>
                <w:color w:val="000000"/>
                <w:sz w:val="18"/>
                <w:szCs w:val="18"/>
                <w:lang w:val="es-BO"/>
              </w:rPr>
            </w:pPr>
            <w:r w:rsidRPr="000268F6">
              <w:rPr>
                <w:rFonts w:ascii="Arial Narrow" w:hAnsi="Arial Narrow" w:cs="Calibri"/>
                <w:color w:val="000000"/>
                <w:sz w:val="18"/>
                <w:szCs w:val="18"/>
                <w:lang w:val="es-BO"/>
              </w:rPr>
              <w:t> </w:t>
            </w:r>
          </w:p>
        </w:tc>
        <w:tc>
          <w:tcPr>
            <w:tcW w:w="12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6F33A9"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lang w:val="es-BO"/>
              </w:rPr>
              <w:t xml:space="preserve">    </w:t>
            </w:r>
            <w:r w:rsidRPr="000268F6">
              <w:rPr>
                <w:rFonts w:ascii="Arial Narrow" w:hAnsi="Arial Narrow" w:cs="Calibri"/>
                <w:color w:val="000000"/>
                <w:sz w:val="18"/>
                <w:szCs w:val="18"/>
              </w:rPr>
              <w:t xml:space="preserve">10.000,00 </w:t>
            </w:r>
          </w:p>
        </w:tc>
        <w:tc>
          <w:tcPr>
            <w:tcW w:w="12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1DCA56"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rPr>
              <w:t xml:space="preserve">       1.436,78 </w:t>
            </w:r>
          </w:p>
        </w:tc>
      </w:tr>
      <w:tr w:rsidR="003858F3" w:rsidRPr="000268F6" w14:paraId="11B48C85" w14:textId="77777777" w:rsidTr="00CA3C05">
        <w:trPr>
          <w:trHeight w:val="810"/>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1F61BB" w14:textId="77777777" w:rsidR="003858F3" w:rsidRPr="0081139C" w:rsidRDefault="003858F3" w:rsidP="0081139C">
            <w:pPr>
              <w:jc w:val="center"/>
              <w:rPr>
                <w:rFonts w:ascii="Arial Narrow" w:hAnsi="Arial Narrow" w:cs="Calibri"/>
                <w:b/>
                <w:color w:val="000000"/>
                <w:sz w:val="18"/>
                <w:szCs w:val="18"/>
              </w:rPr>
            </w:pPr>
            <w:r w:rsidRPr="0081139C">
              <w:rPr>
                <w:rFonts w:ascii="Arial Narrow" w:hAnsi="Arial Narrow" w:cs="Calibri"/>
                <w:b/>
                <w:color w:val="000000"/>
                <w:sz w:val="18"/>
                <w:szCs w:val="18"/>
              </w:rPr>
              <w:t>5.3</w:t>
            </w:r>
          </w:p>
        </w:tc>
        <w:tc>
          <w:tcPr>
            <w:tcW w:w="2321" w:type="dxa"/>
            <w:tcBorders>
              <w:top w:val="single" w:sz="8" w:space="0" w:color="000000"/>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AF50C97" w14:textId="77777777" w:rsidR="003858F3" w:rsidRPr="000268F6" w:rsidRDefault="003858F3">
            <w:pPr>
              <w:rPr>
                <w:rFonts w:ascii="Arial Narrow" w:hAnsi="Arial Narrow" w:cs="Calibri"/>
                <w:color w:val="000000"/>
                <w:sz w:val="18"/>
                <w:szCs w:val="18"/>
                <w:lang w:val="es-BO"/>
              </w:rPr>
            </w:pPr>
            <w:r w:rsidRPr="000268F6">
              <w:rPr>
                <w:rFonts w:ascii="Arial Narrow" w:hAnsi="Arial Narrow" w:cs="Calibri"/>
                <w:color w:val="000000"/>
                <w:sz w:val="18"/>
                <w:szCs w:val="18"/>
                <w:lang w:val="es-BO"/>
              </w:rPr>
              <w:t>Capacitación mantenimiento de la maquinaria para picado de plástico</w:t>
            </w:r>
          </w:p>
        </w:tc>
        <w:tc>
          <w:tcPr>
            <w:tcW w:w="2537" w:type="dxa"/>
            <w:tcBorders>
              <w:top w:val="single" w:sz="8" w:space="0" w:color="000000"/>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F0C589" w14:textId="6B966D02" w:rsidR="003858F3" w:rsidRPr="000268F6" w:rsidRDefault="003858F3">
            <w:pPr>
              <w:rPr>
                <w:rFonts w:ascii="Arial Narrow" w:hAnsi="Arial Narrow" w:cs="Calibri"/>
                <w:color w:val="000000"/>
                <w:sz w:val="18"/>
                <w:szCs w:val="18"/>
                <w:lang w:val="es-BO"/>
              </w:rPr>
            </w:pPr>
            <w:r w:rsidRPr="000268F6">
              <w:rPr>
                <w:rFonts w:ascii="Arial Narrow" w:hAnsi="Arial Narrow" w:cs="Calibri"/>
                <w:color w:val="000000"/>
                <w:sz w:val="18"/>
                <w:szCs w:val="18"/>
                <w:lang w:val="es-BO"/>
              </w:rPr>
              <w:t xml:space="preserve">El mantenimiento es importante para el buen </w:t>
            </w:r>
            <w:r w:rsidR="004A6F83" w:rsidRPr="000268F6">
              <w:rPr>
                <w:rFonts w:ascii="Arial Narrow" w:hAnsi="Arial Narrow" w:cs="Calibri"/>
                <w:color w:val="000000"/>
                <w:sz w:val="18"/>
                <w:szCs w:val="18"/>
                <w:lang w:val="es-BO"/>
              </w:rPr>
              <w:t>funcionamiento</w:t>
            </w:r>
            <w:r w:rsidRPr="000268F6">
              <w:rPr>
                <w:rFonts w:ascii="Arial Narrow" w:hAnsi="Arial Narrow" w:cs="Calibri"/>
                <w:color w:val="000000"/>
                <w:sz w:val="18"/>
                <w:szCs w:val="18"/>
                <w:lang w:val="es-BO"/>
              </w:rPr>
              <w:t xml:space="preserve"> de la maquina picadora</w:t>
            </w:r>
          </w:p>
        </w:tc>
        <w:tc>
          <w:tcPr>
            <w:tcW w:w="0" w:type="auto"/>
            <w:tcBorders>
              <w:top w:val="single" w:sz="8" w:space="0" w:color="000000"/>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D6F9F4"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rPr>
              <w:t>UNIVERSIDAD UTEPSA</w:t>
            </w:r>
          </w:p>
        </w:tc>
        <w:tc>
          <w:tcPr>
            <w:tcW w:w="1240" w:type="dxa"/>
            <w:tcBorders>
              <w:top w:val="single" w:sz="8" w:space="0" w:color="000000"/>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3FCFAC"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rPr>
              <w:t xml:space="preserve">      3.000,00 </w:t>
            </w:r>
          </w:p>
        </w:tc>
        <w:tc>
          <w:tcPr>
            <w:tcW w:w="1260" w:type="dxa"/>
            <w:tcBorders>
              <w:top w:val="single" w:sz="8" w:space="0" w:color="000000"/>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0EBEA5"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rPr>
              <w:t xml:space="preserve">           431,03 </w:t>
            </w:r>
          </w:p>
        </w:tc>
      </w:tr>
      <w:tr w:rsidR="00EC1856" w:rsidRPr="000268F6" w14:paraId="12AB43A1" w14:textId="77777777" w:rsidTr="00AD186C">
        <w:trPr>
          <w:trHeight w:val="495"/>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15" w:type="dxa"/>
            </w:tcMar>
            <w:vAlign w:val="center"/>
            <w:hideMark/>
          </w:tcPr>
          <w:p w14:paraId="567F9638" w14:textId="77777777" w:rsidR="00EC1856" w:rsidRPr="0081139C" w:rsidRDefault="00EC1856" w:rsidP="0081139C">
            <w:pPr>
              <w:jc w:val="center"/>
              <w:rPr>
                <w:rFonts w:ascii="Arial Narrow" w:hAnsi="Arial Narrow" w:cs="Calibri"/>
                <w:b/>
                <w:color w:val="000000"/>
                <w:sz w:val="18"/>
                <w:szCs w:val="18"/>
              </w:rPr>
            </w:pPr>
            <w:r w:rsidRPr="0081139C">
              <w:rPr>
                <w:rFonts w:ascii="Arial Narrow" w:hAnsi="Arial Narrow" w:cs="Calibri"/>
                <w:b/>
                <w:color w:val="000000"/>
                <w:sz w:val="18"/>
                <w:szCs w:val="18"/>
              </w:rPr>
              <w:t>6</w:t>
            </w:r>
          </w:p>
        </w:tc>
        <w:tc>
          <w:tcPr>
            <w:tcW w:w="9201" w:type="dxa"/>
            <w:gridSpan w:val="5"/>
            <w:tcBorders>
              <w:top w:val="single" w:sz="8" w:space="0" w:color="000000"/>
              <w:left w:val="nil"/>
              <w:bottom w:val="single" w:sz="8" w:space="0" w:color="000000"/>
              <w:right w:val="single" w:sz="8" w:space="0" w:color="000000"/>
            </w:tcBorders>
            <w:shd w:val="clear" w:color="auto" w:fill="F2F2F2" w:themeFill="background1" w:themeFillShade="F2"/>
            <w:tcMar>
              <w:top w:w="15" w:type="dxa"/>
              <w:left w:w="15" w:type="dxa"/>
              <w:bottom w:w="0" w:type="dxa"/>
              <w:right w:w="15" w:type="dxa"/>
            </w:tcMar>
            <w:vAlign w:val="center"/>
            <w:hideMark/>
          </w:tcPr>
          <w:p w14:paraId="3D3E1B54" w14:textId="327FB57C" w:rsidR="00EC1856" w:rsidRPr="000268F6" w:rsidRDefault="00EC1856" w:rsidP="00EC1856">
            <w:pPr>
              <w:rPr>
                <w:rFonts w:ascii="Arial Narrow" w:hAnsi="Arial Narrow" w:cs="Calibri"/>
                <w:color w:val="000000"/>
                <w:sz w:val="18"/>
                <w:szCs w:val="18"/>
              </w:rPr>
            </w:pPr>
            <w:r w:rsidRPr="004A6F83">
              <w:rPr>
                <w:rFonts w:ascii="Arial Narrow" w:hAnsi="Arial Narrow" w:cs="Calibri"/>
                <w:b/>
                <w:color w:val="000000"/>
                <w:sz w:val="18"/>
                <w:szCs w:val="18"/>
              </w:rPr>
              <w:t>FORTALECIMIENTO INSTITUCIONAL</w:t>
            </w:r>
          </w:p>
        </w:tc>
      </w:tr>
      <w:tr w:rsidR="003858F3" w:rsidRPr="000268F6" w14:paraId="3186F57D" w14:textId="77777777" w:rsidTr="00AD186C">
        <w:trPr>
          <w:trHeight w:val="1042"/>
          <w:jc w:val="center"/>
        </w:trPr>
        <w:tc>
          <w:tcPr>
            <w:tcW w:w="699"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4E305C" w14:textId="77777777" w:rsidR="003858F3" w:rsidRPr="0081139C" w:rsidRDefault="003858F3" w:rsidP="0081139C">
            <w:pPr>
              <w:jc w:val="center"/>
              <w:rPr>
                <w:rFonts w:ascii="Arial Narrow" w:hAnsi="Arial Narrow" w:cs="Calibri"/>
                <w:b/>
                <w:color w:val="000000"/>
                <w:sz w:val="18"/>
                <w:szCs w:val="18"/>
              </w:rPr>
            </w:pPr>
            <w:r w:rsidRPr="0081139C">
              <w:rPr>
                <w:rFonts w:ascii="Arial Narrow" w:hAnsi="Arial Narrow" w:cs="Calibri"/>
                <w:b/>
                <w:color w:val="000000"/>
                <w:sz w:val="18"/>
                <w:szCs w:val="18"/>
              </w:rPr>
              <w:lastRenderedPageBreak/>
              <w:t>6.1</w:t>
            </w:r>
          </w:p>
        </w:tc>
        <w:tc>
          <w:tcPr>
            <w:tcW w:w="232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A20E18" w14:textId="77777777" w:rsidR="003858F3" w:rsidRPr="000268F6" w:rsidRDefault="003858F3">
            <w:pPr>
              <w:rPr>
                <w:rFonts w:ascii="Arial Narrow" w:hAnsi="Arial Narrow" w:cs="Calibri"/>
                <w:color w:val="000000"/>
                <w:sz w:val="18"/>
                <w:szCs w:val="18"/>
                <w:lang w:val="es-BO"/>
              </w:rPr>
            </w:pPr>
            <w:r w:rsidRPr="000268F6">
              <w:rPr>
                <w:rFonts w:ascii="Arial Narrow" w:hAnsi="Arial Narrow" w:cs="Calibri"/>
                <w:color w:val="000000"/>
                <w:sz w:val="18"/>
                <w:szCs w:val="18"/>
                <w:lang w:val="es-BO"/>
              </w:rPr>
              <w:t>Dotación Equipo de Protección Personal</w:t>
            </w:r>
          </w:p>
        </w:tc>
        <w:tc>
          <w:tcPr>
            <w:tcW w:w="2537"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036BF0" w14:textId="77777777" w:rsidR="003858F3" w:rsidRPr="000268F6" w:rsidRDefault="003858F3">
            <w:pPr>
              <w:rPr>
                <w:rFonts w:ascii="Arial Narrow" w:hAnsi="Arial Narrow" w:cs="Calibri"/>
                <w:color w:val="000000"/>
                <w:sz w:val="18"/>
                <w:szCs w:val="18"/>
                <w:lang w:val="es-BO"/>
              </w:rPr>
            </w:pPr>
            <w:r w:rsidRPr="000268F6">
              <w:rPr>
                <w:rFonts w:ascii="Arial Narrow" w:hAnsi="Arial Narrow" w:cs="Calibri"/>
                <w:color w:val="000000"/>
                <w:sz w:val="18"/>
                <w:szCs w:val="18"/>
                <w:lang w:val="es-BO"/>
              </w:rPr>
              <w:t>Es necesario dotar de la indumentaria adecuada para la operación de la maquinaria (Botines, camisas, chalecos y ponchos impermeables para la búsqueda del material a picar)</w:t>
            </w:r>
          </w:p>
        </w:tc>
        <w:tc>
          <w:tcPr>
            <w:tcW w:w="0" w:type="auto"/>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509906"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rPr>
              <w:t>IMPORTACIONES BRUNO</w:t>
            </w:r>
          </w:p>
        </w:tc>
        <w:tc>
          <w:tcPr>
            <w:tcW w:w="12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0B55EB"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rPr>
              <w:t xml:space="preserve">    14.980,00 </w:t>
            </w:r>
          </w:p>
        </w:tc>
        <w:tc>
          <w:tcPr>
            <w:tcW w:w="12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EBF0EF"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rPr>
              <w:t xml:space="preserve">       2.152,30 </w:t>
            </w:r>
          </w:p>
        </w:tc>
      </w:tr>
      <w:tr w:rsidR="003858F3" w:rsidRPr="000268F6" w14:paraId="0CC7762F" w14:textId="77777777" w:rsidTr="00AD186C">
        <w:trPr>
          <w:trHeight w:val="546"/>
          <w:jc w:val="center"/>
        </w:trPr>
        <w:tc>
          <w:tcPr>
            <w:tcW w:w="699"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21848F35" w14:textId="77777777" w:rsidR="003858F3" w:rsidRPr="0081139C" w:rsidRDefault="003858F3" w:rsidP="0081139C">
            <w:pPr>
              <w:jc w:val="center"/>
              <w:rPr>
                <w:rFonts w:ascii="Arial Narrow" w:hAnsi="Arial Narrow" w:cs="Calibri"/>
                <w:b/>
                <w:color w:val="000000"/>
                <w:sz w:val="18"/>
                <w:szCs w:val="18"/>
              </w:rPr>
            </w:pPr>
            <w:r w:rsidRPr="0081139C">
              <w:rPr>
                <w:rFonts w:ascii="Arial Narrow" w:hAnsi="Arial Narrow" w:cs="Calibri"/>
                <w:b/>
                <w:color w:val="000000"/>
                <w:sz w:val="18"/>
                <w:szCs w:val="18"/>
              </w:rPr>
              <w:t>6.2</w:t>
            </w:r>
          </w:p>
        </w:tc>
        <w:tc>
          <w:tcPr>
            <w:tcW w:w="2321"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7576B313" w14:textId="29B13088" w:rsidR="003858F3" w:rsidRPr="000268F6" w:rsidRDefault="003858F3" w:rsidP="00087803">
            <w:pPr>
              <w:rPr>
                <w:rFonts w:ascii="Arial Narrow" w:hAnsi="Arial Narrow" w:cs="Calibri"/>
                <w:color w:val="000000"/>
                <w:sz w:val="18"/>
                <w:szCs w:val="18"/>
              </w:rPr>
            </w:pPr>
            <w:r w:rsidRPr="000268F6">
              <w:rPr>
                <w:rFonts w:ascii="Arial Narrow" w:hAnsi="Arial Narrow" w:cs="Calibri"/>
                <w:color w:val="000000"/>
                <w:sz w:val="18"/>
                <w:szCs w:val="18"/>
              </w:rPr>
              <w:t>S</w:t>
            </w:r>
            <w:r w:rsidR="00087803">
              <w:rPr>
                <w:rFonts w:ascii="Arial Narrow" w:hAnsi="Arial Narrow" w:cs="Calibri"/>
                <w:color w:val="000000"/>
                <w:sz w:val="18"/>
                <w:szCs w:val="18"/>
              </w:rPr>
              <w:t xml:space="preserve">istema de </w:t>
            </w:r>
            <w:proofErr w:type="spellStart"/>
            <w:r w:rsidR="00087803">
              <w:rPr>
                <w:rFonts w:ascii="Arial Narrow" w:hAnsi="Arial Narrow" w:cs="Calibri"/>
                <w:color w:val="000000"/>
                <w:sz w:val="18"/>
                <w:szCs w:val="18"/>
              </w:rPr>
              <w:t>Gestión</w:t>
            </w:r>
            <w:proofErr w:type="spellEnd"/>
            <w:r w:rsidR="00087803">
              <w:rPr>
                <w:rFonts w:ascii="Arial Narrow" w:hAnsi="Arial Narrow" w:cs="Calibri"/>
                <w:color w:val="000000"/>
                <w:sz w:val="18"/>
                <w:szCs w:val="18"/>
              </w:rPr>
              <w:t xml:space="preserve"> de </w:t>
            </w:r>
            <w:proofErr w:type="spellStart"/>
            <w:r w:rsidR="00087803">
              <w:rPr>
                <w:rFonts w:ascii="Arial Narrow" w:hAnsi="Arial Narrow" w:cs="Calibri"/>
                <w:color w:val="000000"/>
                <w:sz w:val="18"/>
                <w:szCs w:val="18"/>
              </w:rPr>
              <w:t>riesgos</w:t>
            </w:r>
            <w:proofErr w:type="spellEnd"/>
            <w:r w:rsidR="00087803">
              <w:rPr>
                <w:rFonts w:ascii="Arial Narrow" w:hAnsi="Arial Narrow" w:cs="Calibri"/>
                <w:color w:val="000000"/>
                <w:sz w:val="18"/>
                <w:szCs w:val="18"/>
              </w:rPr>
              <w:t xml:space="preserve"> </w:t>
            </w:r>
            <w:proofErr w:type="spellStart"/>
            <w:r w:rsidR="00087803">
              <w:rPr>
                <w:rFonts w:ascii="Arial Narrow" w:hAnsi="Arial Narrow" w:cs="Calibri"/>
                <w:color w:val="000000"/>
                <w:sz w:val="18"/>
                <w:szCs w:val="18"/>
              </w:rPr>
              <w:t>laborales</w:t>
            </w:r>
            <w:proofErr w:type="spellEnd"/>
            <w:r w:rsidR="00087803">
              <w:rPr>
                <w:rFonts w:ascii="Arial Narrow" w:hAnsi="Arial Narrow" w:cs="Calibri"/>
                <w:color w:val="000000"/>
                <w:sz w:val="18"/>
                <w:szCs w:val="18"/>
              </w:rPr>
              <w:t xml:space="preserve"> </w:t>
            </w:r>
          </w:p>
        </w:tc>
        <w:tc>
          <w:tcPr>
            <w:tcW w:w="2537"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65C0E366" w14:textId="6C6B80CB" w:rsidR="003858F3" w:rsidRPr="000268F6" w:rsidRDefault="00087803">
            <w:pPr>
              <w:rPr>
                <w:rFonts w:ascii="Arial Narrow" w:hAnsi="Arial Narrow" w:cs="Calibri"/>
                <w:color w:val="000000"/>
                <w:sz w:val="18"/>
                <w:szCs w:val="18"/>
                <w:lang w:val="es-BO"/>
              </w:rPr>
            </w:pPr>
            <w:r>
              <w:rPr>
                <w:rFonts w:ascii="Arial Narrow" w:hAnsi="Arial Narrow" w:cs="Calibri"/>
                <w:color w:val="000000"/>
                <w:sz w:val="18"/>
                <w:szCs w:val="18"/>
                <w:lang w:val="es-BO"/>
              </w:rPr>
              <w:t>Implementación de protocolos y prácticas para identificar, evaluar y mitigar riesgos asociados con las actividades del proyecto</w:t>
            </w:r>
            <w:r w:rsidR="003858F3" w:rsidRPr="000268F6">
              <w:rPr>
                <w:rFonts w:ascii="Arial Narrow" w:hAnsi="Arial Narrow" w:cs="Calibri"/>
                <w:color w:val="000000"/>
                <w:sz w:val="18"/>
                <w:szCs w:val="18"/>
                <w:lang w:val="es-BO"/>
              </w:rPr>
              <w:t xml:space="preserve"> </w:t>
            </w:r>
          </w:p>
        </w:tc>
        <w:tc>
          <w:tcPr>
            <w:tcW w:w="0" w:type="auto"/>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33E0B7DE"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rPr>
              <w:t>NACIONAL VIDA</w:t>
            </w:r>
          </w:p>
        </w:tc>
        <w:tc>
          <w:tcPr>
            <w:tcW w:w="1240"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4EFA8422"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rPr>
              <w:t xml:space="preserve">      2.940,00 </w:t>
            </w:r>
          </w:p>
        </w:tc>
        <w:tc>
          <w:tcPr>
            <w:tcW w:w="1260"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7BABE6F0"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rPr>
              <w:t xml:space="preserve">           422,41 </w:t>
            </w:r>
          </w:p>
        </w:tc>
      </w:tr>
      <w:tr w:rsidR="003858F3" w:rsidRPr="000268F6" w14:paraId="2909DB39" w14:textId="77777777" w:rsidTr="00AD186C">
        <w:trPr>
          <w:trHeight w:val="765"/>
          <w:jc w:val="center"/>
        </w:trPr>
        <w:tc>
          <w:tcPr>
            <w:tcW w:w="6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0D9940" w14:textId="77777777" w:rsidR="003858F3" w:rsidRPr="0081139C" w:rsidRDefault="003858F3" w:rsidP="0081139C">
            <w:pPr>
              <w:jc w:val="center"/>
              <w:rPr>
                <w:rFonts w:ascii="Arial Narrow" w:hAnsi="Arial Narrow" w:cs="Calibri"/>
                <w:b/>
                <w:color w:val="000000"/>
                <w:sz w:val="18"/>
                <w:szCs w:val="18"/>
              </w:rPr>
            </w:pPr>
            <w:r w:rsidRPr="0081139C">
              <w:rPr>
                <w:rFonts w:ascii="Arial Narrow" w:hAnsi="Arial Narrow" w:cs="Calibri"/>
                <w:b/>
                <w:color w:val="000000"/>
                <w:sz w:val="18"/>
                <w:szCs w:val="18"/>
              </w:rPr>
              <w:t>6.3</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BD2496" w14:textId="77777777" w:rsidR="003858F3" w:rsidRPr="000268F6" w:rsidRDefault="003858F3">
            <w:pPr>
              <w:rPr>
                <w:rFonts w:ascii="Arial Narrow" w:hAnsi="Arial Narrow" w:cs="Calibri"/>
                <w:color w:val="000000"/>
                <w:sz w:val="20"/>
                <w:szCs w:val="20"/>
              </w:rPr>
            </w:pPr>
            <w:r w:rsidRPr="000268F6">
              <w:rPr>
                <w:rFonts w:ascii="Arial Narrow" w:hAnsi="Arial Narrow" w:cs="Calibri"/>
                <w:color w:val="000000"/>
                <w:sz w:val="20"/>
                <w:szCs w:val="20"/>
              </w:rPr>
              <w:t xml:space="preserve">Material de </w:t>
            </w:r>
            <w:proofErr w:type="spellStart"/>
            <w:r w:rsidRPr="000268F6">
              <w:rPr>
                <w:rFonts w:ascii="Arial Narrow" w:hAnsi="Arial Narrow" w:cs="Calibri"/>
                <w:color w:val="000000"/>
                <w:sz w:val="20"/>
                <w:szCs w:val="20"/>
              </w:rPr>
              <w:t>escritorio</w:t>
            </w:r>
            <w:proofErr w:type="spellEnd"/>
          </w:p>
        </w:tc>
        <w:tc>
          <w:tcPr>
            <w:tcW w:w="25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A315D63" w14:textId="183BC9E2" w:rsidR="003858F3" w:rsidRPr="000268F6" w:rsidRDefault="003858F3">
            <w:pPr>
              <w:rPr>
                <w:rFonts w:ascii="Arial Narrow" w:hAnsi="Arial Narrow" w:cs="Calibri"/>
                <w:color w:val="000000"/>
                <w:sz w:val="20"/>
                <w:szCs w:val="20"/>
                <w:lang w:val="es-BO"/>
              </w:rPr>
            </w:pPr>
            <w:r w:rsidRPr="000268F6">
              <w:rPr>
                <w:rFonts w:ascii="Arial Narrow" w:hAnsi="Arial Narrow" w:cs="Calibri"/>
                <w:color w:val="000000"/>
                <w:sz w:val="20"/>
                <w:szCs w:val="20"/>
                <w:lang w:val="es-BO"/>
              </w:rPr>
              <w:t xml:space="preserve">Como ser tinta, papel, </w:t>
            </w:r>
            <w:r w:rsidR="00087803" w:rsidRPr="000268F6">
              <w:rPr>
                <w:rFonts w:ascii="Arial Narrow" w:hAnsi="Arial Narrow" w:cs="Calibri"/>
                <w:color w:val="000000"/>
                <w:sz w:val="20"/>
                <w:szCs w:val="20"/>
                <w:lang w:val="es-BO"/>
              </w:rPr>
              <w:t>bolígrafos</w:t>
            </w:r>
            <w:r w:rsidRPr="000268F6">
              <w:rPr>
                <w:rFonts w:ascii="Arial Narrow" w:hAnsi="Arial Narrow" w:cs="Calibri"/>
                <w:color w:val="000000"/>
                <w:sz w:val="20"/>
                <w:szCs w:val="20"/>
                <w:lang w:val="es-BO"/>
              </w:rPr>
              <w:t xml:space="preserve">, </w:t>
            </w:r>
            <w:r w:rsidR="00EC4405">
              <w:rPr>
                <w:rFonts w:ascii="Arial Narrow" w:hAnsi="Arial Narrow" w:cs="Calibri"/>
                <w:color w:val="000000"/>
                <w:sz w:val="20"/>
                <w:szCs w:val="20"/>
                <w:lang w:val="es-BO"/>
              </w:rPr>
              <w:pgNum/>
            </w:r>
            <w:proofErr w:type="spellStart"/>
            <w:r w:rsidR="00EC4405">
              <w:rPr>
                <w:rFonts w:ascii="Arial Narrow" w:hAnsi="Arial Narrow" w:cs="Calibri"/>
                <w:color w:val="000000"/>
                <w:sz w:val="20"/>
                <w:szCs w:val="20"/>
                <w:lang w:val="es-BO"/>
              </w:rPr>
              <w:t>apelógrafos</w:t>
            </w:r>
            <w:proofErr w:type="spellEnd"/>
            <w:r w:rsidRPr="000268F6">
              <w:rPr>
                <w:rFonts w:ascii="Arial Narrow" w:hAnsi="Arial Narrow" w:cs="Calibri"/>
                <w:color w:val="000000"/>
                <w:sz w:val="20"/>
                <w:szCs w:val="20"/>
                <w:lang w:val="es-BO"/>
              </w:rPr>
              <w:t xml:space="preserve"> para los talleres, y tarjetas</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D8A96E" w14:textId="77777777" w:rsidR="003858F3" w:rsidRPr="000268F6" w:rsidRDefault="003858F3">
            <w:pPr>
              <w:rPr>
                <w:rFonts w:ascii="Arial Narrow" w:hAnsi="Arial Narrow" w:cs="Calibri"/>
                <w:color w:val="000000"/>
                <w:sz w:val="20"/>
                <w:szCs w:val="20"/>
              </w:rPr>
            </w:pPr>
            <w:r w:rsidRPr="000268F6">
              <w:rPr>
                <w:rFonts w:ascii="Arial Narrow" w:hAnsi="Arial Narrow" w:cs="Calibri"/>
                <w:color w:val="000000"/>
                <w:sz w:val="20"/>
                <w:szCs w:val="20"/>
              </w:rPr>
              <w:t>LIBRERÍA LUZ DE VIDA</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E8D493" w14:textId="77777777" w:rsidR="003858F3" w:rsidRPr="000268F6" w:rsidRDefault="003858F3">
            <w:pPr>
              <w:rPr>
                <w:rFonts w:ascii="Arial Narrow" w:hAnsi="Arial Narrow" w:cs="Calibri"/>
                <w:color w:val="000000"/>
                <w:sz w:val="20"/>
                <w:szCs w:val="20"/>
              </w:rPr>
            </w:pPr>
            <w:r w:rsidRPr="000268F6">
              <w:rPr>
                <w:rFonts w:ascii="Arial Narrow" w:hAnsi="Arial Narrow" w:cs="Calibri"/>
                <w:color w:val="000000"/>
                <w:sz w:val="20"/>
                <w:szCs w:val="20"/>
              </w:rPr>
              <w:t xml:space="preserve">         7.000,00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2FEFA7" w14:textId="77777777" w:rsidR="003858F3" w:rsidRPr="000268F6" w:rsidRDefault="003858F3">
            <w:pPr>
              <w:rPr>
                <w:rFonts w:ascii="Arial Narrow" w:hAnsi="Arial Narrow" w:cs="Calibri"/>
                <w:color w:val="000000"/>
                <w:sz w:val="20"/>
                <w:szCs w:val="20"/>
              </w:rPr>
            </w:pPr>
            <w:r w:rsidRPr="000268F6">
              <w:rPr>
                <w:rFonts w:ascii="Arial Narrow" w:hAnsi="Arial Narrow" w:cs="Calibri"/>
                <w:color w:val="000000"/>
                <w:sz w:val="20"/>
                <w:szCs w:val="20"/>
              </w:rPr>
              <w:t xml:space="preserve">         1.005,75 </w:t>
            </w:r>
          </w:p>
        </w:tc>
      </w:tr>
      <w:tr w:rsidR="003858F3" w:rsidRPr="000268F6" w14:paraId="2DF616AC" w14:textId="77777777" w:rsidTr="00AD186C">
        <w:trPr>
          <w:trHeight w:val="577"/>
          <w:jc w:val="center"/>
        </w:trPr>
        <w:tc>
          <w:tcPr>
            <w:tcW w:w="6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2BCF6D" w14:textId="77777777" w:rsidR="003858F3" w:rsidRPr="0081139C" w:rsidRDefault="003858F3" w:rsidP="0081139C">
            <w:pPr>
              <w:jc w:val="center"/>
              <w:rPr>
                <w:rFonts w:ascii="Arial Narrow" w:hAnsi="Arial Narrow" w:cs="Calibri"/>
                <w:b/>
                <w:color w:val="000000"/>
                <w:sz w:val="18"/>
                <w:szCs w:val="18"/>
              </w:rPr>
            </w:pPr>
            <w:r w:rsidRPr="0081139C">
              <w:rPr>
                <w:rFonts w:ascii="Arial Narrow" w:hAnsi="Arial Narrow" w:cs="Calibri"/>
                <w:b/>
                <w:color w:val="000000"/>
                <w:sz w:val="18"/>
                <w:szCs w:val="18"/>
              </w:rPr>
              <w:t>6.4</w:t>
            </w:r>
          </w:p>
        </w:tc>
        <w:tc>
          <w:tcPr>
            <w:tcW w:w="23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DC191DD" w14:textId="77777777" w:rsidR="003858F3" w:rsidRPr="000268F6" w:rsidRDefault="003858F3">
            <w:pPr>
              <w:rPr>
                <w:rFonts w:ascii="Arial Narrow" w:hAnsi="Arial Narrow" w:cs="Calibri"/>
                <w:color w:val="000000"/>
                <w:sz w:val="20"/>
                <w:szCs w:val="20"/>
                <w:lang w:val="es-BO"/>
              </w:rPr>
            </w:pPr>
            <w:r w:rsidRPr="000268F6">
              <w:rPr>
                <w:rFonts w:ascii="Arial Narrow" w:hAnsi="Arial Narrow" w:cs="Calibri"/>
                <w:color w:val="000000"/>
                <w:sz w:val="20"/>
                <w:szCs w:val="20"/>
                <w:lang w:val="es-BO"/>
              </w:rPr>
              <w:t>Mantenimiento correctivo de la maquinaria</w:t>
            </w:r>
          </w:p>
        </w:tc>
        <w:tc>
          <w:tcPr>
            <w:tcW w:w="25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605C280" w14:textId="77777777" w:rsidR="003858F3" w:rsidRPr="000268F6" w:rsidRDefault="003858F3">
            <w:pPr>
              <w:rPr>
                <w:rFonts w:ascii="Arial Narrow" w:hAnsi="Arial Narrow" w:cs="Calibri"/>
                <w:color w:val="000000"/>
                <w:sz w:val="20"/>
                <w:szCs w:val="20"/>
                <w:lang w:val="es-BO"/>
              </w:rPr>
            </w:pPr>
            <w:r w:rsidRPr="000268F6">
              <w:rPr>
                <w:rFonts w:ascii="Arial Narrow" w:hAnsi="Arial Narrow" w:cs="Calibri"/>
                <w:color w:val="000000"/>
                <w:sz w:val="20"/>
                <w:szCs w:val="20"/>
                <w:lang w:val="es-BO"/>
              </w:rPr>
              <w:t>Compra de repuesto o readecuación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035BAE" w14:textId="77777777" w:rsidR="003858F3" w:rsidRPr="000268F6" w:rsidRDefault="003858F3">
            <w:pPr>
              <w:rPr>
                <w:rFonts w:ascii="Arial Narrow" w:hAnsi="Arial Narrow" w:cs="Calibri"/>
                <w:color w:val="000000"/>
                <w:sz w:val="20"/>
                <w:szCs w:val="20"/>
              </w:rPr>
            </w:pPr>
            <w:r w:rsidRPr="004A6F83">
              <w:rPr>
                <w:rFonts w:ascii="Arial Narrow" w:hAnsi="Arial Narrow" w:cs="Calibri"/>
                <w:color w:val="000000"/>
                <w:sz w:val="18"/>
                <w:szCs w:val="18"/>
              </w:rPr>
              <w:t>METALSAN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E0D802" w14:textId="77777777" w:rsidR="003858F3" w:rsidRPr="000268F6" w:rsidRDefault="003858F3">
            <w:pPr>
              <w:rPr>
                <w:rFonts w:ascii="Arial Narrow" w:hAnsi="Arial Narrow" w:cs="Calibri"/>
                <w:color w:val="000000"/>
                <w:sz w:val="20"/>
                <w:szCs w:val="20"/>
              </w:rPr>
            </w:pPr>
            <w:r w:rsidRPr="000268F6">
              <w:rPr>
                <w:rFonts w:ascii="Arial Narrow" w:hAnsi="Arial Narrow" w:cs="Calibri"/>
                <w:color w:val="000000"/>
                <w:sz w:val="20"/>
                <w:szCs w:val="20"/>
              </w:rPr>
              <w:t xml:space="preserve">      13.295,00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CBAE99" w14:textId="77777777" w:rsidR="003858F3" w:rsidRPr="000268F6" w:rsidRDefault="003858F3">
            <w:pPr>
              <w:rPr>
                <w:rFonts w:ascii="Arial Narrow" w:hAnsi="Arial Narrow" w:cs="Calibri"/>
                <w:color w:val="000000"/>
                <w:sz w:val="20"/>
                <w:szCs w:val="20"/>
              </w:rPr>
            </w:pPr>
            <w:r w:rsidRPr="000268F6">
              <w:rPr>
                <w:rFonts w:ascii="Arial Narrow" w:hAnsi="Arial Narrow" w:cs="Calibri"/>
                <w:color w:val="000000"/>
                <w:sz w:val="20"/>
                <w:szCs w:val="20"/>
              </w:rPr>
              <w:t xml:space="preserve">         1.910,20 </w:t>
            </w:r>
          </w:p>
        </w:tc>
      </w:tr>
      <w:tr w:rsidR="003858F3" w:rsidRPr="000268F6" w14:paraId="59F4EE5A" w14:textId="77777777" w:rsidTr="00AD186C">
        <w:trPr>
          <w:trHeight w:val="397"/>
          <w:jc w:val="center"/>
        </w:trPr>
        <w:tc>
          <w:tcPr>
            <w:tcW w:w="699" w:type="dxa"/>
            <w:tcBorders>
              <w:top w:val="nil"/>
              <w:left w:val="single" w:sz="8" w:space="0" w:color="000000"/>
              <w:bottom w:val="nil"/>
              <w:right w:val="nil"/>
            </w:tcBorders>
            <w:shd w:val="clear" w:color="auto" w:fill="auto"/>
            <w:tcMar>
              <w:top w:w="15" w:type="dxa"/>
              <w:left w:w="15" w:type="dxa"/>
              <w:bottom w:w="0" w:type="dxa"/>
              <w:right w:w="15" w:type="dxa"/>
            </w:tcMar>
            <w:vAlign w:val="center"/>
            <w:hideMark/>
          </w:tcPr>
          <w:p w14:paraId="54D09E53" w14:textId="77777777" w:rsidR="003858F3" w:rsidRPr="0081139C" w:rsidRDefault="003858F3" w:rsidP="0081139C">
            <w:pPr>
              <w:jc w:val="center"/>
              <w:rPr>
                <w:rFonts w:ascii="Arial Narrow" w:hAnsi="Arial Narrow" w:cs="Calibri"/>
                <w:b/>
                <w:color w:val="000000"/>
                <w:sz w:val="18"/>
                <w:szCs w:val="18"/>
              </w:rPr>
            </w:pPr>
            <w:r w:rsidRPr="0081139C">
              <w:rPr>
                <w:rFonts w:ascii="Arial Narrow" w:hAnsi="Arial Narrow" w:cs="Calibri"/>
                <w:b/>
                <w:color w:val="000000"/>
                <w:sz w:val="18"/>
                <w:szCs w:val="18"/>
              </w:rPr>
              <w:t>7</w:t>
            </w:r>
          </w:p>
        </w:tc>
        <w:tc>
          <w:tcPr>
            <w:tcW w:w="2321" w:type="dxa"/>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14:paraId="6256A7D3" w14:textId="77777777" w:rsidR="003858F3" w:rsidRPr="004A6F83" w:rsidRDefault="003858F3">
            <w:pPr>
              <w:rPr>
                <w:rFonts w:ascii="Arial Narrow" w:hAnsi="Arial Narrow" w:cs="Calibri"/>
                <w:b/>
                <w:color w:val="000000"/>
                <w:sz w:val="20"/>
                <w:szCs w:val="20"/>
              </w:rPr>
            </w:pPr>
            <w:r w:rsidRPr="004A6F83">
              <w:rPr>
                <w:rFonts w:ascii="Arial Narrow" w:hAnsi="Arial Narrow" w:cs="Calibri"/>
                <w:b/>
                <w:color w:val="000000"/>
                <w:sz w:val="20"/>
                <w:szCs w:val="20"/>
              </w:rPr>
              <w:t>% Rotary</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hideMark/>
          </w:tcPr>
          <w:p w14:paraId="3171230B" w14:textId="78144C88" w:rsidR="003858F3" w:rsidRPr="000268F6" w:rsidRDefault="003858F3">
            <w:pPr>
              <w:rPr>
                <w:rFonts w:ascii="Arial Narrow" w:hAnsi="Arial Narrow" w:cs="Calibri"/>
                <w:color w:val="000000"/>
                <w:sz w:val="20"/>
                <w:szCs w:val="20"/>
              </w:rPr>
            </w:pPr>
            <w:r w:rsidRPr="000268F6">
              <w:rPr>
                <w:rFonts w:ascii="Arial Narrow" w:hAnsi="Arial Narrow" w:cs="Calibri"/>
                <w:color w:val="000000"/>
                <w:sz w:val="20"/>
                <w:szCs w:val="20"/>
              </w:rPr>
              <w:t> </w:t>
            </w:r>
            <w:proofErr w:type="spellStart"/>
            <w:r w:rsidR="00087803">
              <w:rPr>
                <w:rFonts w:ascii="Arial Narrow" w:hAnsi="Arial Narrow" w:cs="Calibri"/>
                <w:color w:val="000000"/>
                <w:sz w:val="20"/>
                <w:szCs w:val="20"/>
              </w:rPr>
              <w:t>Gastos</w:t>
            </w:r>
            <w:proofErr w:type="spellEnd"/>
            <w:r w:rsidR="00087803">
              <w:rPr>
                <w:rFonts w:ascii="Arial Narrow" w:hAnsi="Arial Narrow" w:cs="Calibri"/>
                <w:color w:val="000000"/>
                <w:sz w:val="20"/>
                <w:szCs w:val="20"/>
              </w:rPr>
              <w:t xml:space="preserve"> </w:t>
            </w:r>
            <w:proofErr w:type="spellStart"/>
            <w:r w:rsidR="00087803">
              <w:rPr>
                <w:rFonts w:ascii="Arial Narrow" w:hAnsi="Arial Narrow" w:cs="Calibri"/>
                <w:color w:val="000000"/>
                <w:sz w:val="20"/>
                <w:szCs w:val="20"/>
              </w:rPr>
              <w:t>Administrativos</w:t>
            </w:r>
            <w:proofErr w:type="spellEnd"/>
            <w:r w:rsidR="00087803">
              <w:rPr>
                <w:rFonts w:ascii="Arial Narrow" w:hAnsi="Arial Narrow" w:cs="Calibri"/>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A2B38" w14:textId="77777777" w:rsidR="003858F3" w:rsidRPr="000268F6" w:rsidRDefault="003858F3">
            <w:pPr>
              <w:rPr>
                <w:rFonts w:ascii="Arial Narrow" w:hAnsi="Arial Narrow" w:cs="Calibri"/>
                <w:color w:val="000000"/>
                <w:sz w:val="20"/>
                <w:szCs w:val="20"/>
              </w:rPr>
            </w:pP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center"/>
            <w:hideMark/>
          </w:tcPr>
          <w:p w14:paraId="0A38F577" w14:textId="77777777" w:rsidR="003858F3" w:rsidRPr="000268F6" w:rsidRDefault="003858F3">
            <w:pPr>
              <w:rPr>
                <w:rFonts w:ascii="Arial Narrow" w:hAnsi="Arial Narrow" w:cs="Calibri"/>
                <w:color w:val="000000"/>
                <w:sz w:val="20"/>
                <w:szCs w:val="20"/>
              </w:rPr>
            </w:pPr>
            <w:r w:rsidRPr="000268F6">
              <w:rPr>
                <w:rFonts w:ascii="Arial Narrow" w:hAnsi="Arial Narrow" w:cs="Calibri"/>
                <w:color w:val="000000"/>
                <w:sz w:val="20"/>
                <w:szCs w:val="20"/>
              </w:rPr>
              <w:t xml:space="preserve">      18.792,00 </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462D7BD8" w14:textId="77777777" w:rsidR="003858F3" w:rsidRPr="000268F6" w:rsidRDefault="003858F3">
            <w:pPr>
              <w:rPr>
                <w:rFonts w:ascii="Arial Narrow" w:hAnsi="Arial Narrow" w:cs="Calibri"/>
                <w:color w:val="000000"/>
                <w:sz w:val="20"/>
                <w:szCs w:val="20"/>
              </w:rPr>
            </w:pPr>
            <w:r w:rsidRPr="000268F6">
              <w:rPr>
                <w:rFonts w:ascii="Arial Narrow" w:hAnsi="Arial Narrow" w:cs="Calibri"/>
                <w:color w:val="000000"/>
                <w:sz w:val="20"/>
                <w:szCs w:val="20"/>
              </w:rPr>
              <w:t xml:space="preserve">         2.700,00 </w:t>
            </w:r>
          </w:p>
        </w:tc>
      </w:tr>
      <w:tr w:rsidR="003858F3" w:rsidRPr="000268F6" w14:paraId="1AF0878E" w14:textId="77777777" w:rsidTr="00AD186C">
        <w:trPr>
          <w:trHeight w:val="1020"/>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68C737" w14:textId="77777777" w:rsidR="003858F3" w:rsidRPr="0081139C" w:rsidRDefault="003858F3" w:rsidP="0081139C">
            <w:pPr>
              <w:jc w:val="center"/>
              <w:rPr>
                <w:rFonts w:ascii="Arial Narrow" w:hAnsi="Arial Narrow" w:cs="Calibri"/>
                <w:b/>
                <w:color w:val="000000"/>
                <w:sz w:val="18"/>
                <w:szCs w:val="18"/>
              </w:rPr>
            </w:pPr>
            <w:r w:rsidRPr="0081139C">
              <w:rPr>
                <w:rFonts w:ascii="Arial Narrow" w:hAnsi="Arial Narrow" w:cs="Calibri"/>
                <w:b/>
                <w:color w:val="000000"/>
                <w:sz w:val="18"/>
                <w:szCs w:val="18"/>
              </w:rPr>
              <w:t>8</w:t>
            </w:r>
          </w:p>
        </w:tc>
        <w:tc>
          <w:tcPr>
            <w:tcW w:w="23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AF5E9F" w14:textId="77777777" w:rsidR="003858F3" w:rsidRPr="000268F6" w:rsidRDefault="003858F3">
            <w:pPr>
              <w:rPr>
                <w:rFonts w:ascii="Arial Narrow" w:hAnsi="Arial Narrow" w:cs="Calibri"/>
                <w:color w:val="000000"/>
                <w:sz w:val="20"/>
                <w:szCs w:val="20"/>
              </w:rPr>
            </w:pPr>
            <w:proofErr w:type="spellStart"/>
            <w:r w:rsidRPr="000268F6">
              <w:rPr>
                <w:rFonts w:ascii="Arial Narrow" w:hAnsi="Arial Narrow" w:cs="Calibri"/>
                <w:color w:val="000000"/>
                <w:sz w:val="20"/>
                <w:szCs w:val="20"/>
              </w:rPr>
              <w:t>Monitoreo</w:t>
            </w:r>
            <w:proofErr w:type="spellEnd"/>
          </w:p>
        </w:tc>
        <w:tc>
          <w:tcPr>
            <w:tcW w:w="25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CDEB33" w14:textId="77777777" w:rsidR="003858F3" w:rsidRPr="000268F6" w:rsidRDefault="003858F3">
            <w:pPr>
              <w:rPr>
                <w:rFonts w:ascii="Arial Narrow" w:hAnsi="Arial Narrow" w:cs="Calibri"/>
                <w:color w:val="000000"/>
                <w:sz w:val="20"/>
                <w:szCs w:val="20"/>
                <w:lang w:val="es-BO"/>
              </w:rPr>
            </w:pPr>
            <w:r w:rsidRPr="000268F6">
              <w:rPr>
                <w:rFonts w:ascii="Arial Narrow" w:hAnsi="Arial Narrow" w:cs="Calibri"/>
                <w:color w:val="000000"/>
                <w:sz w:val="20"/>
                <w:szCs w:val="20"/>
                <w:lang w:val="es-BO"/>
              </w:rPr>
              <w:t>Monitoreo para alcanzar los datos precisos, y ver la evolución del proceso de picado de plástico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C503E2" w14:textId="77777777" w:rsidR="003858F3" w:rsidRPr="000268F6" w:rsidRDefault="003858F3">
            <w:pPr>
              <w:rPr>
                <w:rFonts w:ascii="Arial Narrow" w:hAnsi="Arial Narrow" w:cs="Calibri"/>
                <w:color w:val="000000"/>
                <w:sz w:val="20"/>
                <w:szCs w:val="20"/>
              </w:rPr>
            </w:pPr>
            <w:r w:rsidRPr="000268F6">
              <w:rPr>
                <w:rFonts w:ascii="Arial Narrow" w:hAnsi="Arial Narrow" w:cs="Calibri"/>
                <w:color w:val="000000"/>
                <w:sz w:val="20"/>
                <w:szCs w:val="20"/>
              </w:rPr>
              <w:t>CONSULTOR</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32AE6C" w14:textId="77777777" w:rsidR="003858F3" w:rsidRPr="000268F6" w:rsidRDefault="003858F3">
            <w:pPr>
              <w:rPr>
                <w:rFonts w:ascii="Arial Narrow" w:hAnsi="Arial Narrow" w:cs="Calibri"/>
                <w:color w:val="000000"/>
                <w:sz w:val="20"/>
                <w:szCs w:val="20"/>
              </w:rPr>
            </w:pPr>
            <w:r w:rsidRPr="000268F6">
              <w:rPr>
                <w:rFonts w:ascii="Arial Narrow" w:hAnsi="Arial Narrow" w:cs="Calibri"/>
                <w:color w:val="000000"/>
                <w:sz w:val="20"/>
                <w:szCs w:val="20"/>
              </w:rPr>
              <w:t xml:space="preserve">      18.000,00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5A3D5A" w14:textId="77777777" w:rsidR="003858F3" w:rsidRPr="000268F6" w:rsidRDefault="003858F3">
            <w:pPr>
              <w:rPr>
                <w:rFonts w:ascii="Arial Narrow" w:hAnsi="Arial Narrow" w:cs="Calibri"/>
                <w:color w:val="000000"/>
                <w:sz w:val="20"/>
                <w:szCs w:val="20"/>
              </w:rPr>
            </w:pPr>
            <w:r w:rsidRPr="000268F6">
              <w:rPr>
                <w:rFonts w:ascii="Arial Narrow" w:hAnsi="Arial Narrow" w:cs="Calibri"/>
                <w:color w:val="000000"/>
                <w:sz w:val="20"/>
                <w:szCs w:val="20"/>
              </w:rPr>
              <w:t xml:space="preserve">         2.586,21 </w:t>
            </w:r>
          </w:p>
        </w:tc>
      </w:tr>
      <w:tr w:rsidR="003858F3" w:rsidRPr="000268F6" w14:paraId="34D6911B" w14:textId="77777777" w:rsidTr="00AD186C">
        <w:trPr>
          <w:trHeight w:val="270"/>
          <w:jc w:val="center"/>
        </w:trPr>
        <w:tc>
          <w:tcPr>
            <w:tcW w:w="7400" w:type="dxa"/>
            <w:gridSpan w:val="4"/>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8D0E9B" w14:textId="77777777" w:rsidR="003858F3" w:rsidRPr="0081139C" w:rsidRDefault="003858F3" w:rsidP="0081139C">
            <w:pPr>
              <w:jc w:val="center"/>
              <w:rPr>
                <w:rFonts w:ascii="Arial Narrow" w:hAnsi="Arial Narrow" w:cs="Calibri"/>
                <w:b/>
                <w:color w:val="000000"/>
                <w:sz w:val="18"/>
                <w:szCs w:val="18"/>
              </w:rPr>
            </w:pPr>
            <w:r w:rsidRPr="00243F04">
              <w:rPr>
                <w:rFonts w:ascii="Arial Narrow" w:hAnsi="Arial Narrow" w:cs="Calibri"/>
                <w:b/>
                <w:color w:val="000000"/>
                <w:sz w:val="18"/>
                <w:szCs w:val="18"/>
                <w:lang w:val="es-419"/>
              </w:rPr>
              <w:t>Presupuesto</w:t>
            </w:r>
            <w:r w:rsidRPr="0081139C">
              <w:rPr>
                <w:rFonts w:ascii="Arial Narrow" w:hAnsi="Arial Narrow" w:cs="Calibri"/>
                <w:b/>
                <w:color w:val="000000"/>
                <w:sz w:val="18"/>
                <w:szCs w:val="18"/>
              </w:rPr>
              <w:t xml:space="preserve"> total:</w:t>
            </w:r>
          </w:p>
        </w:tc>
        <w:tc>
          <w:tcPr>
            <w:tcW w:w="124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7616BD"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rPr>
              <w:t xml:space="preserve">  312.451,00 </w:t>
            </w:r>
          </w:p>
        </w:tc>
        <w:tc>
          <w:tcPr>
            <w:tcW w:w="12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5346F9"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rPr>
              <w:t xml:space="preserve">       45.000,0 </w:t>
            </w:r>
          </w:p>
        </w:tc>
      </w:tr>
    </w:tbl>
    <w:p w14:paraId="5B0A3FEC" w14:textId="268979B3" w:rsidR="001B3AA5" w:rsidRPr="000268F6" w:rsidRDefault="003858F3" w:rsidP="00AB224D">
      <w:pPr>
        <w:pStyle w:val="BodyParagraph"/>
      </w:pPr>
      <w:r w:rsidRPr="000268F6">
        <w:t xml:space="preserve"> </w:t>
      </w:r>
      <w:r w:rsidR="001B3AA5" w:rsidRPr="000268F6">
        <w:t>*Posibles categorías: Alojamiento, Equipos, Monitoreo/Evaluación, Operaciones, Personal, Gestión del proyecto, Publicidad, Señalización, Suministros, Capacitación, Viaje, Matrícula.</w:t>
      </w:r>
    </w:p>
    <w:p w14:paraId="334328D0" w14:textId="77777777" w:rsidR="001B3AA5" w:rsidRPr="000268F6" w:rsidRDefault="001B3AA5" w:rsidP="00230CDD">
      <w:pPr>
        <w:pStyle w:val="Ttulo4"/>
        <w:rPr>
          <w:lang w:val="es-ES"/>
        </w:rPr>
      </w:pPr>
      <w:r w:rsidRPr="000268F6">
        <w:t>Documentos justificantes</w:t>
      </w:r>
    </w:p>
    <w:p w14:paraId="32817281" w14:textId="4A56D919" w:rsidR="001B3AA5" w:rsidRPr="000268F6" w:rsidRDefault="001B3AA5" w:rsidP="00AB224D">
      <w:pPr>
        <w:pStyle w:val="BodyParagraph"/>
      </w:pPr>
      <w:r w:rsidRPr="000268F6">
        <w:t>Carga todos los documentos, como ofertas o facturas pro forma</w:t>
      </w:r>
      <w:r w:rsidR="00243F04">
        <w:t>s</w:t>
      </w:r>
      <w:r w:rsidRPr="000268F6">
        <w:t xml:space="preserve"> recibidas, que justifiquen los gastos declarados. </w:t>
      </w:r>
    </w:p>
    <w:p w14:paraId="010C1F00" w14:textId="77777777" w:rsidR="001B3AA5" w:rsidRPr="00243F04" w:rsidRDefault="001B3AA5" w:rsidP="001B3AA5">
      <w:pPr>
        <w:pStyle w:val="Ttulo2"/>
        <w:rPr>
          <w:b/>
          <w:lang w:val="es-ES"/>
        </w:rPr>
      </w:pPr>
      <w:r w:rsidRPr="00243F04">
        <w:rPr>
          <w:b/>
          <w:lang w:val="es"/>
        </w:rPr>
        <w:t>Noveno paso: Financiamiento</w:t>
      </w:r>
    </w:p>
    <w:p w14:paraId="490DFDD2" w14:textId="77777777" w:rsidR="001B3AA5" w:rsidRPr="000268F6" w:rsidRDefault="001B3AA5" w:rsidP="00230CDD">
      <w:pPr>
        <w:pStyle w:val="Ttulo4"/>
        <w:rPr>
          <w:lang w:val="es-ES"/>
        </w:rPr>
      </w:pPr>
      <w:r w:rsidRPr="000268F6">
        <w:t>Háblanos sobre los fondos que has conseguido para el proyecto.</w:t>
      </w:r>
    </w:p>
    <w:p w14:paraId="38CF2B52" w14:textId="77777777" w:rsidR="001B3AA5" w:rsidRPr="000268F6" w:rsidRDefault="001B3AA5" w:rsidP="00AB224D">
      <w:pPr>
        <w:pStyle w:val="BodyParagraph"/>
      </w:pPr>
      <w:r w:rsidRPr="000268F6">
        <w:t>Utilizaremos esta información para calcular la máxima aportación de contrapartida que podrías recibir del Fondo Mundial. Indica todos los fondos, incluidas las contribuciones en efectivo y procedentes del Fondo Distrital Designado (FDD). (Añade a la tabla las filas que sean necesarias).</w:t>
      </w:r>
    </w:p>
    <w:tbl>
      <w:tblPr>
        <w:tblW w:w="0" w:type="auto"/>
        <w:jc w:val="center"/>
        <w:tblCellMar>
          <w:left w:w="0" w:type="dxa"/>
          <w:right w:w="0" w:type="dxa"/>
        </w:tblCellMar>
        <w:tblLook w:val="04A0" w:firstRow="1" w:lastRow="0" w:firstColumn="1" w:lastColumn="0" w:noHBand="0" w:noVBand="1"/>
      </w:tblPr>
      <w:tblGrid>
        <w:gridCol w:w="935"/>
        <w:gridCol w:w="2153"/>
        <w:gridCol w:w="2824"/>
        <w:gridCol w:w="1325"/>
        <w:gridCol w:w="1075"/>
        <w:gridCol w:w="1153"/>
      </w:tblGrid>
      <w:tr w:rsidR="003858F3" w:rsidRPr="000268F6" w14:paraId="780F61BF" w14:textId="77777777" w:rsidTr="00CA3C05">
        <w:trPr>
          <w:trHeight w:val="460"/>
          <w:jc w:val="center"/>
        </w:trPr>
        <w:tc>
          <w:tcPr>
            <w:tcW w:w="996" w:type="dxa"/>
            <w:tcBorders>
              <w:top w:val="single" w:sz="4" w:space="0" w:color="000000"/>
              <w:left w:val="single" w:sz="4" w:space="0" w:color="000000"/>
              <w:bottom w:val="single" w:sz="8" w:space="0" w:color="000000"/>
              <w:right w:val="single" w:sz="8" w:space="0" w:color="000000"/>
            </w:tcBorders>
            <w:shd w:val="clear" w:color="auto" w:fill="D9D9D9" w:themeFill="background1" w:themeFillShade="D9"/>
            <w:tcMar>
              <w:top w:w="15" w:type="dxa"/>
              <w:left w:w="15" w:type="dxa"/>
              <w:bottom w:w="0" w:type="dxa"/>
              <w:right w:w="15" w:type="dxa"/>
            </w:tcMar>
            <w:vAlign w:val="center"/>
            <w:hideMark/>
          </w:tcPr>
          <w:p w14:paraId="2535C6D6" w14:textId="1220FE3E" w:rsidR="003858F3" w:rsidRPr="00973BDB" w:rsidRDefault="00243F04" w:rsidP="00973BDB">
            <w:pPr>
              <w:jc w:val="center"/>
              <w:rPr>
                <w:rFonts w:ascii="Arial Narrow" w:hAnsi="Arial Narrow" w:cs="Calibri"/>
                <w:b/>
                <w:color w:val="000000"/>
                <w:sz w:val="20"/>
                <w:szCs w:val="20"/>
                <w:lang w:eastAsia="es-BO"/>
              </w:rPr>
            </w:pPr>
            <w:r w:rsidRPr="00973BDB">
              <w:rPr>
                <w:rFonts w:ascii="Arial Narrow" w:hAnsi="Arial Narrow" w:cs="Calibri"/>
                <w:b/>
                <w:color w:val="000000"/>
                <w:sz w:val="20"/>
                <w:szCs w:val="20"/>
              </w:rPr>
              <w:t>#</w:t>
            </w:r>
          </w:p>
        </w:tc>
        <w:tc>
          <w:tcPr>
            <w:tcW w:w="2201" w:type="dxa"/>
            <w:tcBorders>
              <w:top w:val="single" w:sz="4" w:space="0" w:color="000000"/>
              <w:left w:val="nil"/>
              <w:bottom w:val="single" w:sz="8" w:space="0" w:color="000000"/>
              <w:right w:val="single" w:sz="8" w:space="0" w:color="000000"/>
            </w:tcBorders>
            <w:shd w:val="clear" w:color="auto" w:fill="D9D9D9" w:themeFill="background1" w:themeFillShade="D9"/>
            <w:tcMar>
              <w:top w:w="15" w:type="dxa"/>
              <w:left w:w="15" w:type="dxa"/>
              <w:bottom w:w="0" w:type="dxa"/>
              <w:right w:w="15" w:type="dxa"/>
            </w:tcMar>
            <w:vAlign w:val="center"/>
            <w:hideMark/>
          </w:tcPr>
          <w:p w14:paraId="1B19CC06" w14:textId="503119E7" w:rsidR="003858F3" w:rsidRPr="00243F04" w:rsidRDefault="00243F04" w:rsidP="00243F04">
            <w:pPr>
              <w:jc w:val="center"/>
              <w:rPr>
                <w:rFonts w:ascii="Arial Narrow" w:hAnsi="Arial Narrow" w:cs="Calibri"/>
                <w:b/>
                <w:color w:val="000000"/>
                <w:sz w:val="20"/>
                <w:szCs w:val="20"/>
              </w:rPr>
            </w:pPr>
            <w:r w:rsidRPr="00243F04">
              <w:rPr>
                <w:rFonts w:ascii="Arial Narrow" w:hAnsi="Arial Narrow" w:cs="Calibri"/>
                <w:b/>
                <w:color w:val="000000"/>
                <w:sz w:val="20"/>
                <w:szCs w:val="20"/>
              </w:rPr>
              <w:t>FUENTE</w:t>
            </w:r>
          </w:p>
        </w:tc>
        <w:tc>
          <w:tcPr>
            <w:tcW w:w="2704" w:type="dxa"/>
            <w:tcBorders>
              <w:top w:val="single" w:sz="4" w:space="0" w:color="000000"/>
              <w:left w:val="nil"/>
              <w:bottom w:val="single" w:sz="8" w:space="0" w:color="000000"/>
              <w:right w:val="single" w:sz="8" w:space="0" w:color="000000"/>
            </w:tcBorders>
            <w:shd w:val="clear" w:color="auto" w:fill="D9D9D9" w:themeFill="background1" w:themeFillShade="D9"/>
            <w:tcMar>
              <w:top w:w="15" w:type="dxa"/>
              <w:left w:w="15" w:type="dxa"/>
              <w:bottom w:w="0" w:type="dxa"/>
              <w:right w:w="15" w:type="dxa"/>
            </w:tcMar>
            <w:vAlign w:val="center"/>
            <w:hideMark/>
          </w:tcPr>
          <w:p w14:paraId="47B4B235" w14:textId="654D120D" w:rsidR="003858F3" w:rsidRPr="00243F04" w:rsidRDefault="00243F04" w:rsidP="00243F04">
            <w:pPr>
              <w:jc w:val="center"/>
              <w:rPr>
                <w:rFonts w:ascii="Arial Narrow" w:hAnsi="Arial Narrow" w:cs="Calibri"/>
                <w:b/>
                <w:color w:val="000000"/>
                <w:sz w:val="20"/>
                <w:szCs w:val="20"/>
              </w:rPr>
            </w:pPr>
            <w:r w:rsidRPr="00243F04">
              <w:rPr>
                <w:rFonts w:ascii="Arial Narrow" w:hAnsi="Arial Narrow" w:cs="Calibri"/>
                <w:b/>
                <w:color w:val="000000"/>
                <w:sz w:val="20"/>
                <w:szCs w:val="20"/>
              </w:rPr>
              <w:t>DETALLES</w:t>
            </w:r>
          </w:p>
        </w:tc>
        <w:tc>
          <w:tcPr>
            <w:tcW w:w="1325" w:type="dxa"/>
            <w:tcBorders>
              <w:top w:val="single" w:sz="4" w:space="0" w:color="000000"/>
              <w:left w:val="nil"/>
              <w:bottom w:val="single" w:sz="8" w:space="0" w:color="000000"/>
              <w:right w:val="single" w:sz="8" w:space="0" w:color="000000"/>
            </w:tcBorders>
            <w:shd w:val="clear" w:color="auto" w:fill="D9D9D9" w:themeFill="background1" w:themeFillShade="D9"/>
            <w:tcMar>
              <w:top w:w="15" w:type="dxa"/>
              <w:left w:w="15" w:type="dxa"/>
              <w:bottom w:w="0" w:type="dxa"/>
              <w:right w:w="15" w:type="dxa"/>
            </w:tcMar>
            <w:vAlign w:val="center"/>
            <w:hideMark/>
          </w:tcPr>
          <w:p w14:paraId="7A2585A6" w14:textId="0132B17F" w:rsidR="003858F3" w:rsidRPr="00243F04" w:rsidRDefault="00243F04" w:rsidP="00243F04">
            <w:pPr>
              <w:jc w:val="center"/>
              <w:rPr>
                <w:rFonts w:ascii="Arial Narrow" w:hAnsi="Arial Narrow" w:cs="Calibri"/>
                <w:b/>
                <w:color w:val="000000"/>
                <w:sz w:val="20"/>
                <w:szCs w:val="20"/>
              </w:rPr>
            </w:pPr>
            <w:r w:rsidRPr="00243F04">
              <w:rPr>
                <w:rFonts w:ascii="Arial Narrow" w:hAnsi="Arial Narrow" w:cs="Calibri"/>
                <w:b/>
                <w:color w:val="000000"/>
                <w:sz w:val="20"/>
                <w:szCs w:val="20"/>
              </w:rPr>
              <w:t>MONTO EN USD</w:t>
            </w:r>
          </w:p>
        </w:tc>
        <w:tc>
          <w:tcPr>
            <w:tcW w:w="1075" w:type="dxa"/>
            <w:tcBorders>
              <w:top w:val="single" w:sz="4" w:space="0" w:color="000000"/>
              <w:left w:val="nil"/>
              <w:bottom w:val="single" w:sz="8" w:space="0" w:color="000000"/>
              <w:right w:val="single" w:sz="8" w:space="0" w:color="000000"/>
            </w:tcBorders>
            <w:shd w:val="clear" w:color="auto" w:fill="D9D9D9" w:themeFill="background1" w:themeFillShade="D9"/>
            <w:tcMar>
              <w:top w:w="15" w:type="dxa"/>
              <w:left w:w="15" w:type="dxa"/>
              <w:bottom w:w="0" w:type="dxa"/>
              <w:right w:w="15" w:type="dxa"/>
            </w:tcMar>
            <w:vAlign w:val="center"/>
            <w:hideMark/>
          </w:tcPr>
          <w:p w14:paraId="0C852ED0" w14:textId="15C2396A" w:rsidR="003858F3" w:rsidRPr="00243F04" w:rsidRDefault="00243F04" w:rsidP="00243F04">
            <w:pPr>
              <w:jc w:val="center"/>
              <w:rPr>
                <w:rFonts w:ascii="Arial Narrow" w:hAnsi="Arial Narrow" w:cs="Calibri"/>
                <w:b/>
                <w:color w:val="000000"/>
                <w:sz w:val="20"/>
                <w:szCs w:val="20"/>
              </w:rPr>
            </w:pPr>
            <w:r w:rsidRPr="00243F04">
              <w:rPr>
                <w:rFonts w:ascii="Arial Narrow" w:hAnsi="Arial Narrow" w:cs="Calibri"/>
                <w:b/>
                <w:color w:val="000000"/>
                <w:sz w:val="20"/>
                <w:szCs w:val="20"/>
              </w:rPr>
              <w:t>APOYO*</w:t>
            </w:r>
          </w:p>
        </w:tc>
        <w:tc>
          <w:tcPr>
            <w:tcW w:w="1164" w:type="dxa"/>
            <w:tcBorders>
              <w:top w:val="single" w:sz="4" w:space="0" w:color="000000"/>
              <w:left w:val="nil"/>
              <w:bottom w:val="single" w:sz="8"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6C619EA0" w14:textId="32287416" w:rsidR="003858F3" w:rsidRPr="00243F04" w:rsidRDefault="00243F04" w:rsidP="00243F04">
            <w:pPr>
              <w:jc w:val="center"/>
              <w:rPr>
                <w:rFonts w:ascii="Arial Narrow" w:hAnsi="Arial Narrow" w:cs="Calibri"/>
                <w:b/>
                <w:color w:val="000000"/>
                <w:sz w:val="20"/>
                <w:szCs w:val="20"/>
              </w:rPr>
            </w:pPr>
            <w:r w:rsidRPr="00243F04">
              <w:rPr>
                <w:rFonts w:ascii="Arial Narrow" w:hAnsi="Arial Narrow" w:cs="Calibri"/>
                <w:b/>
                <w:color w:val="000000"/>
                <w:sz w:val="20"/>
                <w:szCs w:val="20"/>
              </w:rPr>
              <w:t>TOTAL</w:t>
            </w:r>
          </w:p>
        </w:tc>
      </w:tr>
      <w:tr w:rsidR="003858F3" w:rsidRPr="000268F6" w14:paraId="1AE7403E" w14:textId="77777777" w:rsidTr="00CA3C05">
        <w:trPr>
          <w:trHeight w:val="531"/>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25E5E2" w14:textId="77777777" w:rsidR="003858F3" w:rsidRPr="00973BDB" w:rsidRDefault="003858F3" w:rsidP="00973BDB">
            <w:pPr>
              <w:jc w:val="center"/>
              <w:rPr>
                <w:rFonts w:ascii="Arial Narrow" w:hAnsi="Arial Narrow" w:cs="Calibri"/>
                <w:b/>
                <w:color w:val="000000"/>
                <w:sz w:val="20"/>
                <w:szCs w:val="20"/>
              </w:rPr>
            </w:pPr>
            <w:r w:rsidRPr="00973BDB">
              <w:rPr>
                <w:rFonts w:ascii="Arial Narrow" w:hAnsi="Arial Narrow" w:cs="Calibri"/>
                <w:b/>
                <w:color w:val="000000"/>
                <w:sz w:val="20"/>
                <w:szCs w:val="20"/>
              </w:rPr>
              <w:t>1.1</w:t>
            </w:r>
          </w:p>
        </w:tc>
        <w:tc>
          <w:tcPr>
            <w:tcW w:w="220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F0CE91" w14:textId="77777777" w:rsidR="003858F3" w:rsidRPr="00CA3C05" w:rsidRDefault="003858F3">
            <w:pPr>
              <w:rPr>
                <w:rFonts w:ascii="Arial Narrow" w:hAnsi="Arial Narrow" w:cs="Calibri"/>
                <w:color w:val="000000"/>
                <w:sz w:val="18"/>
                <w:szCs w:val="18"/>
              </w:rPr>
            </w:pPr>
            <w:proofErr w:type="spellStart"/>
            <w:r w:rsidRPr="00CA3C05">
              <w:rPr>
                <w:rFonts w:ascii="Arial Narrow" w:hAnsi="Arial Narrow" w:cs="Calibri"/>
                <w:color w:val="000000"/>
                <w:sz w:val="18"/>
                <w:szCs w:val="18"/>
              </w:rPr>
              <w:t>Subvención</w:t>
            </w:r>
            <w:proofErr w:type="spellEnd"/>
            <w:r w:rsidRPr="00CA3C05">
              <w:rPr>
                <w:rFonts w:ascii="Arial Narrow" w:hAnsi="Arial Narrow" w:cs="Calibri"/>
                <w:color w:val="000000"/>
                <w:sz w:val="18"/>
                <w:szCs w:val="18"/>
              </w:rPr>
              <w:t xml:space="preserve"> Global</w:t>
            </w:r>
          </w:p>
        </w:tc>
        <w:tc>
          <w:tcPr>
            <w:tcW w:w="270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3164C0" w14:textId="77777777" w:rsidR="003858F3" w:rsidRPr="00CA3C05" w:rsidRDefault="003858F3">
            <w:pPr>
              <w:rPr>
                <w:rFonts w:ascii="Arial Narrow" w:hAnsi="Arial Narrow" w:cs="Calibri"/>
                <w:color w:val="000000"/>
                <w:sz w:val="18"/>
                <w:szCs w:val="18"/>
                <w:lang w:val="es-BO"/>
              </w:rPr>
            </w:pPr>
            <w:r w:rsidRPr="00CA3C05">
              <w:rPr>
                <w:rFonts w:ascii="Arial Narrow" w:hAnsi="Arial Narrow" w:cs="Calibri"/>
                <w:color w:val="000000"/>
                <w:sz w:val="18"/>
                <w:szCs w:val="18"/>
                <w:lang w:val="es-BO"/>
              </w:rPr>
              <w:t>40% del tiempo de la contadora se dedicará al proyecto</w:t>
            </w:r>
          </w:p>
        </w:tc>
        <w:tc>
          <w:tcPr>
            <w:tcW w:w="1325" w:type="dxa"/>
            <w:tcBorders>
              <w:top w:val="single" w:sz="8"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F2D115" w14:textId="77777777" w:rsidR="003858F3" w:rsidRPr="00CA3C05" w:rsidRDefault="003858F3" w:rsidP="00243F04">
            <w:pPr>
              <w:jc w:val="right"/>
              <w:rPr>
                <w:rFonts w:ascii="Arial Narrow" w:hAnsi="Arial Narrow" w:cs="Calibri"/>
                <w:color w:val="000000"/>
                <w:sz w:val="18"/>
                <w:szCs w:val="18"/>
              </w:rPr>
            </w:pPr>
            <w:r w:rsidRPr="00CA3C05">
              <w:rPr>
                <w:rFonts w:ascii="Arial Narrow" w:hAnsi="Arial Narrow" w:cs="Calibri"/>
                <w:color w:val="000000"/>
                <w:sz w:val="18"/>
                <w:szCs w:val="18"/>
                <w:lang w:val="es-BO"/>
              </w:rPr>
              <w:t xml:space="preserve">    </w:t>
            </w:r>
            <w:r w:rsidRPr="00CA3C05">
              <w:rPr>
                <w:rFonts w:ascii="Arial Narrow" w:hAnsi="Arial Narrow" w:cs="Calibri"/>
                <w:color w:val="000000"/>
                <w:sz w:val="18"/>
                <w:szCs w:val="18"/>
              </w:rPr>
              <w:t xml:space="preserve">3.103,45 </w:t>
            </w:r>
          </w:p>
        </w:tc>
        <w:tc>
          <w:tcPr>
            <w:tcW w:w="1075" w:type="dxa"/>
            <w:tcBorders>
              <w:top w:val="single" w:sz="8"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D4C0516" w14:textId="77777777" w:rsidR="003858F3" w:rsidRPr="00CA3C05" w:rsidRDefault="003858F3">
            <w:pPr>
              <w:rPr>
                <w:rFonts w:ascii="Arial Narrow" w:hAnsi="Arial Narrow" w:cs="Calibri"/>
                <w:color w:val="000000"/>
                <w:sz w:val="18"/>
                <w:szCs w:val="18"/>
              </w:rPr>
            </w:pPr>
            <w:r w:rsidRPr="00CA3C05">
              <w:rPr>
                <w:rFonts w:ascii="Arial Narrow" w:hAnsi="Arial Narrow" w:cs="Calibri"/>
                <w:color w:val="000000"/>
                <w:sz w:val="18"/>
                <w:szCs w:val="18"/>
              </w:rPr>
              <w:t> </w:t>
            </w:r>
          </w:p>
        </w:tc>
        <w:tc>
          <w:tcPr>
            <w:tcW w:w="1164" w:type="dxa"/>
            <w:tcBorders>
              <w:top w:val="single" w:sz="8"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6BCEBF" w14:textId="77777777" w:rsidR="003858F3" w:rsidRPr="00CA3C05" w:rsidRDefault="003858F3" w:rsidP="00243F04">
            <w:pPr>
              <w:jc w:val="right"/>
              <w:rPr>
                <w:rFonts w:ascii="Arial Narrow" w:hAnsi="Arial Narrow" w:cs="Calibri"/>
                <w:color w:val="000000"/>
                <w:sz w:val="18"/>
                <w:szCs w:val="18"/>
              </w:rPr>
            </w:pPr>
            <w:r w:rsidRPr="00CA3C05">
              <w:rPr>
                <w:rFonts w:ascii="Arial Narrow" w:hAnsi="Arial Narrow" w:cs="Calibri"/>
                <w:color w:val="000000"/>
                <w:sz w:val="18"/>
                <w:szCs w:val="18"/>
              </w:rPr>
              <w:t xml:space="preserve">    3.103,45 </w:t>
            </w:r>
          </w:p>
        </w:tc>
      </w:tr>
      <w:tr w:rsidR="003858F3" w:rsidRPr="000268F6" w14:paraId="33233A49" w14:textId="77777777" w:rsidTr="00CA3C05">
        <w:trPr>
          <w:trHeight w:val="431"/>
          <w:jc w:val="center"/>
        </w:trPr>
        <w:tc>
          <w:tcPr>
            <w:tcW w:w="9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984F9C" w14:textId="77777777" w:rsidR="003858F3" w:rsidRPr="00973BDB" w:rsidRDefault="003858F3" w:rsidP="00973BDB">
            <w:pPr>
              <w:jc w:val="center"/>
              <w:rPr>
                <w:rFonts w:ascii="Arial Narrow" w:hAnsi="Arial Narrow" w:cs="Calibri"/>
                <w:b/>
                <w:color w:val="000000"/>
                <w:sz w:val="20"/>
                <w:szCs w:val="20"/>
              </w:rPr>
            </w:pPr>
            <w:r w:rsidRPr="00973BDB">
              <w:rPr>
                <w:rFonts w:ascii="Arial Narrow" w:hAnsi="Arial Narrow" w:cs="Calibri"/>
                <w:b/>
                <w:color w:val="000000"/>
                <w:sz w:val="20"/>
                <w:szCs w:val="20"/>
              </w:rPr>
              <w:t>1.2</w:t>
            </w:r>
          </w:p>
        </w:tc>
        <w:tc>
          <w:tcPr>
            <w:tcW w:w="220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32D948" w14:textId="77777777" w:rsidR="003858F3" w:rsidRPr="00CA3C05" w:rsidRDefault="003858F3">
            <w:pPr>
              <w:rPr>
                <w:rFonts w:ascii="Arial Narrow" w:hAnsi="Arial Narrow" w:cs="Calibri"/>
                <w:color w:val="000000"/>
                <w:sz w:val="18"/>
                <w:szCs w:val="18"/>
              </w:rPr>
            </w:pPr>
            <w:proofErr w:type="spellStart"/>
            <w:r w:rsidRPr="00CA3C05">
              <w:rPr>
                <w:rFonts w:ascii="Arial Narrow" w:hAnsi="Arial Narrow" w:cs="Calibri"/>
                <w:color w:val="000000"/>
                <w:sz w:val="18"/>
                <w:szCs w:val="18"/>
              </w:rPr>
              <w:t>Funadación</w:t>
            </w:r>
            <w:proofErr w:type="spellEnd"/>
            <w:r w:rsidRPr="00CA3C05">
              <w:rPr>
                <w:rFonts w:ascii="Arial Narrow" w:hAnsi="Arial Narrow" w:cs="Calibri"/>
                <w:color w:val="000000"/>
                <w:sz w:val="18"/>
                <w:szCs w:val="18"/>
              </w:rPr>
              <w:t xml:space="preserve"> </w:t>
            </w:r>
            <w:proofErr w:type="spellStart"/>
            <w:r w:rsidRPr="00CA3C05">
              <w:rPr>
                <w:rFonts w:ascii="Arial Narrow" w:hAnsi="Arial Narrow" w:cs="Calibri"/>
                <w:color w:val="000000"/>
                <w:sz w:val="18"/>
                <w:szCs w:val="18"/>
              </w:rPr>
              <w:t>Amigarse</w:t>
            </w:r>
            <w:proofErr w:type="spellEnd"/>
          </w:p>
        </w:tc>
        <w:tc>
          <w:tcPr>
            <w:tcW w:w="270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center"/>
            <w:hideMark/>
          </w:tcPr>
          <w:p w14:paraId="03C66F2F" w14:textId="77777777" w:rsidR="003858F3" w:rsidRPr="00CA3C05" w:rsidRDefault="003858F3">
            <w:pPr>
              <w:rPr>
                <w:rFonts w:ascii="Arial Narrow" w:hAnsi="Arial Narrow" w:cs="Calibri"/>
                <w:color w:val="000000"/>
                <w:sz w:val="18"/>
                <w:szCs w:val="18"/>
                <w:lang w:val="es-BO"/>
              </w:rPr>
            </w:pPr>
            <w:r w:rsidRPr="00CA3C05">
              <w:rPr>
                <w:rFonts w:ascii="Arial Narrow" w:hAnsi="Arial Narrow" w:cs="Calibri"/>
                <w:color w:val="000000"/>
                <w:sz w:val="18"/>
                <w:szCs w:val="18"/>
                <w:lang w:val="es-BO"/>
              </w:rPr>
              <w:t>40% del salario del coordinador para el proyecto</w:t>
            </w:r>
          </w:p>
        </w:tc>
        <w:tc>
          <w:tcPr>
            <w:tcW w:w="1325"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A4113F" w14:textId="77777777" w:rsidR="003858F3" w:rsidRPr="00CA3C05" w:rsidRDefault="003858F3" w:rsidP="00243F04">
            <w:pPr>
              <w:jc w:val="right"/>
              <w:rPr>
                <w:rFonts w:ascii="Arial Narrow" w:hAnsi="Arial Narrow" w:cs="Calibri"/>
                <w:color w:val="000000"/>
                <w:sz w:val="18"/>
                <w:szCs w:val="18"/>
              </w:rPr>
            </w:pPr>
            <w:r w:rsidRPr="00CA3C05">
              <w:rPr>
                <w:rFonts w:ascii="Arial Narrow" w:hAnsi="Arial Narrow" w:cs="Calibri"/>
                <w:color w:val="000000"/>
                <w:sz w:val="18"/>
                <w:szCs w:val="18"/>
                <w:lang w:val="es-BO"/>
              </w:rPr>
              <w:t xml:space="preserve">   </w:t>
            </w:r>
            <w:r w:rsidRPr="00CA3C05">
              <w:rPr>
                <w:rFonts w:ascii="Arial Narrow" w:hAnsi="Arial Narrow" w:cs="Calibri"/>
                <w:color w:val="000000"/>
                <w:sz w:val="18"/>
                <w:szCs w:val="18"/>
              </w:rPr>
              <w:t xml:space="preserve">5.280,00 </w:t>
            </w:r>
          </w:p>
        </w:tc>
        <w:tc>
          <w:tcPr>
            <w:tcW w:w="107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736A06A" w14:textId="77777777" w:rsidR="003858F3" w:rsidRPr="00CA3C05" w:rsidRDefault="003858F3">
            <w:pPr>
              <w:rPr>
                <w:rFonts w:ascii="Arial Narrow" w:hAnsi="Arial Narrow" w:cs="Calibri"/>
                <w:color w:val="000000"/>
                <w:sz w:val="18"/>
                <w:szCs w:val="18"/>
              </w:rPr>
            </w:pPr>
            <w:r w:rsidRPr="00CA3C05">
              <w:rPr>
                <w:rFonts w:ascii="Arial Narrow" w:hAnsi="Arial Narrow" w:cs="Calibri"/>
                <w:color w:val="000000"/>
                <w:sz w:val="18"/>
                <w:szCs w:val="18"/>
              </w:rPr>
              <w:t> </w:t>
            </w:r>
          </w:p>
        </w:tc>
        <w:tc>
          <w:tcPr>
            <w:tcW w:w="11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B4C62A" w14:textId="77777777" w:rsidR="003858F3" w:rsidRPr="00CA3C05" w:rsidRDefault="003858F3" w:rsidP="00243F04">
            <w:pPr>
              <w:jc w:val="right"/>
              <w:rPr>
                <w:rFonts w:ascii="Arial Narrow" w:hAnsi="Arial Narrow" w:cs="Calibri"/>
                <w:color w:val="000000"/>
                <w:sz w:val="18"/>
                <w:szCs w:val="18"/>
              </w:rPr>
            </w:pPr>
            <w:r w:rsidRPr="00CA3C05">
              <w:rPr>
                <w:rFonts w:ascii="Arial Narrow" w:hAnsi="Arial Narrow" w:cs="Calibri"/>
                <w:color w:val="000000"/>
                <w:sz w:val="18"/>
                <w:szCs w:val="18"/>
              </w:rPr>
              <w:t xml:space="preserve">   5.280,00 </w:t>
            </w:r>
          </w:p>
        </w:tc>
      </w:tr>
      <w:tr w:rsidR="003858F3" w:rsidRPr="000268F6" w14:paraId="3B653C8D" w14:textId="77777777" w:rsidTr="00CA3C05">
        <w:trPr>
          <w:trHeight w:val="665"/>
          <w:jc w:val="center"/>
        </w:trPr>
        <w:tc>
          <w:tcPr>
            <w:tcW w:w="9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7FD444" w14:textId="77777777" w:rsidR="003858F3" w:rsidRPr="00973BDB" w:rsidRDefault="003858F3" w:rsidP="00973BDB">
            <w:pPr>
              <w:jc w:val="center"/>
              <w:rPr>
                <w:rFonts w:ascii="Arial Narrow" w:hAnsi="Arial Narrow" w:cs="Calibri"/>
                <w:b/>
                <w:color w:val="000000"/>
                <w:sz w:val="20"/>
                <w:szCs w:val="20"/>
              </w:rPr>
            </w:pPr>
            <w:r w:rsidRPr="00973BDB">
              <w:rPr>
                <w:rFonts w:ascii="Arial Narrow" w:hAnsi="Arial Narrow" w:cs="Calibri"/>
                <w:b/>
                <w:color w:val="000000"/>
                <w:sz w:val="20"/>
                <w:szCs w:val="20"/>
              </w:rPr>
              <w:t>1.3</w:t>
            </w:r>
          </w:p>
        </w:tc>
        <w:tc>
          <w:tcPr>
            <w:tcW w:w="220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FF150F" w14:textId="77777777" w:rsidR="003858F3" w:rsidRPr="00CA3C05" w:rsidRDefault="003858F3">
            <w:pPr>
              <w:rPr>
                <w:rFonts w:ascii="Arial Narrow" w:hAnsi="Arial Narrow" w:cs="Calibri"/>
                <w:color w:val="000000"/>
                <w:sz w:val="18"/>
                <w:szCs w:val="18"/>
              </w:rPr>
            </w:pPr>
            <w:proofErr w:type="spellStart"/>
            <w:r w:rsidRPr="00CA3C05">
              <w:rPr>
                <w:rFonts w:ascii="Arial Narrow" w:hAnsi="Arial Narrow" w:cs="Calibri"/>
                <w:color w:val="000000"/>
                <w:sz w:val="18"/>
                <w:szCs w:val="18"/>
              </w:rPr>
              <w:t>Funadación</w:t>
            </w:r>
            <w:proofErr w:type="spellEnd"/>
            <w:r w:rsidRPr="00CA3C05">
              <w:rPr>
                <w:rFonts w:ascii="Arial Narrow" w:hAnsi="Arial Narrow" w:cs="Calibri"/>
                <w:color w:val="000000"/>
                <w:sz w:val="18"/>
                <w:szCs w:val="18"/>
              </w:rPr>
              <w:t xml:space="preserve"> </w:t>
            </w:r>
            <w:proofErr w:type="spellStart"/>
            <w:r w:rsidRPr="00CA3C05">
              <w:rPr>
                <w:rFonts w:ascii="Arial Narrow" w:hAnsi="Arial Narrow" w:cs="Calibri"/>
                <w:color w:val="000000"/>
                <w:sz w:val="18"/>
                <w:szCs w:val="18"/>
              </w:rPr>
              <w:t>Amigarse</w:t>
            </w:r>
            <w:proofErr w:type="spellEnd"/>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D7D0EB" w14:textId="77777777" w:rsidR="003858F3" w:rsidRPr="00CA3C05" w:rsidRDefault="003858F3">
            <w:pPr>
              <w:rPr>
                <w:rFonts w:ascii="Arial Narrow" w:hAnsi="Arial Narrow" w:cs="Calibri"/>
                <w:color w:val="000000"/>
                <w:sz w:val="18"/>
                <w:szCs w:val="18"/>
                <w:lang w:val="es-BO"/>
              </w:rPr>
            </w:pPr>
            <w:r w:rsidRPr="00CA3C05">
              <w:rPr>
                <w:rFonts w:ascii="Arial Narrow" w:hAnsi="Arial Narrow" w:cs="Calibri"/>
                <w:color w:val="000000"/>
                <w:sz w:val="18"/>
                <w:szCs w:val="18"/>
                <w:lang w:val="es-BO"/>
              </w:rPr>
              <w:t>Alquileres del predio  de la Fundación Amigarse donde estará la maquinaria</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576937F" w14:textId="77777777" w:rsidR="003858F3" w:rsidRPr="00CA3C05" w:rsidRDefault="003858F3" w:rsidP="00243F04">
            <w:pPr>
              <w:jc w:val="right"/>
              <w:rPr>
                <w:rFonts w:ascii="Arial Narrow" w:hAnsi="Arial Narrow" w:cs="Calibri"/>
                <w:color w:val="000000"/>
                <w:sz w:val="18"/>
                <w:szCs w:val="18"/>
              </w:rPr>
            </w:pPr>
            <w:r w:rsidRPr="00CA3C05">
              <w:rPr>
                <w:rFonts w:ascii="Arial Narrow" w:hAnsi="Arial Narrow" w:cs="Calibri"/>
                <w:color w:val="000000"/>
                <w:sz w:val="18"/>
                <w:szCs w:val="18"/>
                <w:lang w:val="es-BO"/>
              </w:rPr>
              <w:t xml:space="preserve">   </w:t>
            </w:r>
            <w:r w:rsidRPr="00CA3C05">
              <w:rPr>
                <w:rFonts w:ascii="Arial Narrow" w:hAnsi="Arial Narrow" w:cs="Calibri"/>
                <w:color w:val="000000"/>
                <w:sz w:val="18"/>
                <w:szCs w:val="18"/>
              </w:rPr>
              <w:t xml:space="preserve">6.000,00 </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055DF5" w14:textId="77777777" w:rsidR="003858F3" w:rsidRPr="00CA3C05" w:rsidRDefault="003858F3">
            <w:pPr>
              <w:rPr>
                <w:rFonts w:ascii="Arial Narrow" w:hAnsi="Arial Narrow" w:cs="Calibri"/>
                <w:color w:val="000000"/>
                <w:sz w:val="18"/>
                <w:szCs w:val="18"/>
              </w:rPr>
            </w:pPr>
            <w:r w:rsidRPr="00CA3C05">
              <w:rPr>
                <w:rFonts w:ascii="Arial Narrow" w:hAnsi="Arial Narrow" w:cs="Calibri"/>
                <w:color w:val="000000"/>
                <w:sz w:val="18"/>
                <w:szCs w:val="18"/>
              </w:rPr>
              <w:t> </w:t>
            </w:r>
          </w:p>
        </w:tc>
        <w:tc>
          <w:tcPr>
            <w:tcW w:w="11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5F24C49" w14:textId="77777777" w:rsidR="003858F3" w:rsidRPr="00CA3C05" w:rsidRDefault="003858F3" w:rsidP="00243F04">
            <w:pPr>
              <w:jc w:val="right"/>
              <w:rPr>
                <w:rFonts w:ascii="Arial Narrow" w:hAnsi="Arial Narrow" w:cs="Calibri"/>
                <w:color w:val="000000"/>
                <w:sz w:val="18"/>
                <w:szCs w:val="18"/>
              </w:rPr>
            </w:pPr>
            <w:r w:rsidRPr="00CA3C05">
              <w:rPr>
                <w:rFonts w:ascii="Arial Narrow" w:hAnsi="Arial Narrow" w:cs="Calibri"/>
                <w:color w:val="000000"/>
                <w:sz w:val="18"/>
                <w:szCs w:val="18"/>
              </w:rPr>
              <w:t xml:space="preserve">   6.000,00 </w:t>
            </w:r>
          </w:p>
        </w:tc>
      </w:tr>
      <w:tr w:rsidR="003858F3" w:rsidRPr="000268F6" w14:paraId="51AD0BEF" w14:textId="77777777" w:rsidTr="00CA3C05">
        <w:trPr>
          <w:trHeight w:val="399"/>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D0B142" w14:textId="77777777" w:rsidR="003858F3" w:rsidRPr="00973BDB" w:rsidRDefault="003858F3" w:rsidP="00973BDB">
            <w:pPr>
              <w:jc w:val="center"/>
              <w:rPr>
                <w:rFonts w:ascii="Arial Narrow" w:hAnsi="Arial Narrow" w:cs="Calibri"/>
                <w:b/>
                <w:color w:val="000000"/>
                <w:sz w:val="18"/>
                <w:szCs w:val="18"/>
              </w:rPr>
            </w:pPr>
            <w:r w:rsidRPr="00973BDB">
              <w:rPr>
                <w:rFonts w:ascii="Arial Narrow" w:hAnsi="Arial Narrow" w:cs="Calibri"/>
                <w:b/>
                <w:color w:val="000000"/>
                <w:sz w:val="18"/>
                <w:szCs w:val="18"/>
              </w:rPr>
              <w:t>1.4</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2D081F" w14:textId="77777777" w:rsidR="003858F3" w:rsidRPr="00243F04" w:rsidRDefault="003858F3">
            <w:pPr>
              <w:rPr>
                <w:rFonts w:ascii="Arial Narrow" w:hAnsi="Arial Narrow" w:cs="Calibri"/>
                <w:color w:val="000000"/>
                <w:sz w:val="18"/>
                <w:szCs w:val="18"/>
              </w:rPr>
            </w:pPr>
            <w:proofErr w:type="spellStart"/>
            <w:r w:rsidRPr="00243F04">
              <w:rPr>
                <w:rFonts w:ascii="Arial Narrow" w:hAnsi="Arial Narrow" w:cs="Calibri"/>
                <w:color w:val="000000"/>
                <w:sz w:val="18"/>
                <w:szCs w:val="18"/>
              </w:rPr>
              <w:t>Subvención</w:t>
            </w:r>
            <w:proofErr w:type="spellEnd"/>
            <w:r w:rsidRPr="00243F04">
              <w:rPr>
                <w:rFonts w:ascii="Arial Narrow" w:hAnsi="Arial Narrow" w:cs="Calibri"/>
                <w:color w:val="000000"/>
                <w:sz w:val="18"/>
                <w:szCs w:val="18"/>
              </w:rPr>
              <w:t xml:space="preserve"> Global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9D4A41" w14:textId="77777777" w:rsidR="003858F3" w:rsidRPr="00243F04" w:rsidRDefault="003858F3">
            <w:pPr>
              <w:rPr>
                <w:rFonts w:ascii="Arial Narrow" w:hAnsi="Arial Narrow" w:cs="Calibri"/>
                <w:color w:val="000000"/>
                <w:sz w:val="18"/>
                <w:szCs w:val="18"/>
                <w:lang w:val="es-BO"/>
              </w:rPr>
            </w:pPr>
            <w:r w:rsidRPr="00243F04">
              <w:rPr>
                <w:rFonts w:ascii="Arial Narrow" w:hAnsi="Arial Narrow" w:cs="Calibri"/>
                <w:color w:val="000000"/>
                <w:sz w:val="18"/>
                <w:szCs w:val="18"/>
                <w:lang w:val="es-BO"/>
              </w:rPr>
              <w:t>Servicios de luz, agua e internet para el buen funcionamiento del proyecto</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3673E9" w14:textId="77777777" w:rsidR="003858F3" w:rsidRPr="00243F04" w:rsidRDefault="003858F3" w:rsidP="00243F04">
            <w:pPr>
              <w:jc w:val="right"/>
              <w:rPr>
                <w:rFonts w:ascii="Arial Narrow" w:hAnsi="Arial Narrow" w:cs="Calibri"/>
                <w:color w:val="000000"/>
                <w:sz w:val="18"/>
                <w:szCs w:val="18"/>
              </w:rPr>
            </w:pPr>
            <w:r w:rsidRPr="00243F04">
              <w:rPr>
                <w:rFonts w:ascii="Arial Narrow" w:hAnsi="Arial Narrow" w:cs="Calibri"/>
                <w:color w:val="000000"/>
                <w:sz w:val="18"/>
                <w:szCs w:val="18"/>
                <w:lang w:val="es-BO"/>
              </w:rPr>
              <w:t xml:space="preserve">     </w:t>
            </w:r>
            <w:r w:rsidRPr="00243F04">
              <w:rPr>
                <w:rFonts w:ascii="Arial Narrow" w:hAnsi="Arial Narrow" w:cs="Calibri"/>
                <w:color w:val="000000"/>
                <w:sz w:val="18"/>
                <w:szCs w:val="18"/>
              </w:rPr>
              <w:t xml:space="preserve">1.736,21 </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097261" w14:textId="77777777" w:rsidR="003858F3" w:rsidRPr="00243F04" w:rsidRDefault="003858F3">
            <w:pPr>
              <w:rPr>
                <w:rFonts w:ascii="Arial Narrow" w:hAnsi="Arial Narrow" w:cs="Calibri"/>
                <w:color w:val="000000"/>
                <w:sz w:val="18"/>
                <w:szCs w:val="18"/>
              </w:rPr>
            </w:pPr>
            <w:r w:rsidRPr="00243F04">
              <w:rPr>
                <w:rFonts w:ascii="Arial Narrow" w:hAnsi="Arial Narrow" w:cs="Calibri"/>
                <w:color w:val="000000"/>
                <w:sz w:val="18"/>
                <w:szCs w:val="18"/>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75F10C" w14:textId="77777777" w:rsidR="003858F3" w:rsidRPr="00243F04" w:rsidRDefault="003858F3" w:rsidP="00243F04">
            <w:pPr>
              <w:jc w:val="right"/>
              <w:rPr>
                <w:rFonts w:ascii="Arial Narrow" w:hAnsi="Arial Narrow" w:cs="Calibri"/>
                <w:color w:val="000000"/>
                <w:sz w:val="18"/>
                <w:szCs w:val="18"/>
              </w:rPr>
            </w:pPr>
            <w:r w:rsidRPr="00243F04">
              <w:rPr>
                <w:rFonts w:ascii="Arial Narrow" w:hAnsi="Arial Narrow" w:cs="Calibri"/>
                <w:color w:val="000000"/>
                <w:sz w:val="18"/>
                <w:szCs w:val="18"/>
              </w:rPr>
              <w:t xml:space="preserve">     1.736,21 </w:t>
            </w:r>
          </w:p>
        </w:tc>
      </w:tr>
      <w:tr w:rsidR="003858F3" w:rsidRPr="000268F6" w14:paraId="26FD0141" w14:textId="77777777" w:rsidTr="00CA3C05">
        <w:trPr>
          <w:trHeight w:val="540"/>
          <w:jc w:val="center"/>
        </w:trPr>
        <w:tc>
          <w:tcPr>
            <w:tcW w:w="996"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14:paraId="76AFC0F7" w14:textId="77777777" w:rsidR="003858F3" w:rsidRPr="00973BDB" w:rsidRDefault="003858F3" w:rsidP="00973BDB">
            <w:pPr>
              <w:jc w:val="center"/>
              <w:rPr>
                <w:rFonts w:ascii="Arial Narrow" w:hAnsi="Arial Narrow" w:cs="Calibri"/>
                <w:b/>
                <w:color w:val="000000"/>
                <w:sz w:val="18"/>
                <w:szCs w:val="18"/>
              </w:rPr>
            </w:pPr>
            <w:r w:rsidRPr="00973BDB">
              <w:rPr>
                <w:rFonts w:ascii="Arial Narrow" w:hAnsi="Arial Narrow" w:cs="Calibri"/>
                <w:b/>
                <w:color w:val="000000"/>
                <w:sz w:val="18"/>
                <w:szCs w:val="18"/>
              </w:rPr>
              <w:t>2.1</w:t>
            </w:r>
          </w:p>
        </w:tc>
        <w:tc>
          <w:tcPr>
            <w:tcW w:w="2201" w:type="dxa"/>
            <w:tcBorders>
              <w:top w:val="single" w:sz="4" w:space="0" w:color="000000"/>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8AA835" w14:textId="77777777" w:rsidR="003858F3" w:rsidRPr="00243F04" w:rsidRDefault="003858F3">
            <w:pPr>
              <w:rPr>
                <w:rFonts w:ascii="Arial Narrow" w:hAnsi="Arial Narrow" w:cs="Calibri"/>
                <w:color w:val="000000"/>
                <w:sz w:val="18"/>
                <w:szCs w:val="18"/>
              </w:rPr>
            </w:pPr>
            <w:proofErr w:type="spellStart"/>
            <w:r w:rsidRPr="00243F04">
              <w:rPr>
                <w:rFonts w:ascii="Arial Narrow" w:hAnsi="Arial Narrow" w:cs="Calibri"/>
                <w:color w:val="000000"/>
                <w:sz w:val="18"/>
                <w:szCs w:val="18"/>
              </w:rPr>
              <w:t>Subvención</w:t>
            </w:r>
            <w:proofErr w:type="spellEnd"/>
            <w:r w:rsidRPr="00243F04">
              <w:rPr>
                <w:rFonts w:ascii="Arial Narrow" w:hAnsi="Arial Narrow" w:cs="Calibri"/>
                <w:color w:val="000000"/>
                <w:sz w:val="18"/>
                <w:szCs w:val="18"/>
              </w:rPr>
              <w:t xml:space="preserve"> Global</w:t>
            </w:r>
          </w:p>
        </w:tc>
        <w:tc>
          <w:tcPr>
            <w:tcW w:w="2704" w:type="dxa"/>
            <w:tcBorders>
              <w:top w:val="single" w:sz="4" w:space="0" w:color="000000"/>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63E96D" w14:textId="77777777" w:rsidR="003858F3" w:rsidRPr="00243F04" w:rsidRDefault="003858F3">
            <w:pPr>
              <w:rPr>
                <w:rFonts w:ascii="Arial Narrow" w:hAnsi="Arial Narrow" w:cs="Calibri"/>
                <w:color w:val="000000"/>
                <w:sz w:val="18"/>
                <w:szCs w:val="18"/>
                <w:lang w:val="es-BO"/>
              </w:rPr>
            </w:pPr>
            <w:proofErr w:type="spellStart"/>
            <w:r w:rsidRPr="00243F04">
              <w:rPr>
                <w:rFonts w:ascii="Arial Narrow" w:hAnsi="Arial Narrow" w:cs="Calibri"/>
                <w:color w:val="000000"/>
                <w:sz w:val="18"/>
                <w:szCs w:val="18"/>
                <w:lang w:val="es-BO"/>
              </w:rPr>
              <w:t>Consultoria</w:t>
            </w:r>
            <w:proofErr w:type="spellEnd"/>
            <w:r w:rsidRPr="00243F04">
              <w:rPr>
                <w:rFonts w:ascii="Arial Narrow" w:hAnsi="Arial Narrow" w:cs="Calibri"/>
                <w:color w:val="000000"/>
                <w:sz w:val="18"/>
                <w:szCs w:val="18"/>
                <w:lang w:val="es-BO"/>
              </w:rPr>
              <w:t xml:space="preserve"> Estudio de mercado plástico picado – concretar un mercado</w:t>
            </w:r>
          </w:p>
        </w:tc>
        <w:tc>
          <w:tcPr>
            <w:tcW w:w="1325" w:type="dxa"/>
            <w:tcBorders>
              <w:top w:val="single" w:sz="4" w:space="0" w:color="000000"/>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FEAADA" w14:textId="77777777" w:rsidR="003858F3" w:rsidRPr="00243F04" w:rsidRDefault="003858F3" w:rsidP="00243F04">
            <w:pPr>
              <w:jc w:val="right"/>
              <w:rPr>
                <w:rFonts w:ascii="Arial Narrow" w:hAnsi="Arial Narrow" w:cs="Calibri"/>
                <w:color w:val="000000"/>
                <w:sz w:val="18"/>
                <w:szCs w:val="18"/>
              </w:rPr>
            </w:pPr>
            <w:r w:rsidRPr="00243F04">
              <w:rPr>
                <w:rFonts w:ascii="Arial Narrow" w:hAnsi="Arial Narrow" w:cs="Calibri"/>
                <w:color w:val="000000"/>
                <w:sz w:val="18"/>
                <w:szCs w:val="18"/>
                <w:lang w:val="es-BO"/>
              </w:rPr>
              <w:t xml:space="preserve">     </w:t>
            </w:r>
            <w:r w:rsidRPr="00243F04">
              <w:rPr>
                <w:rFonts w:ascii="Arial Narrow" w:hAnsi="Arial Narrow" w:cs="Calibri"/>
                <w:color w:val="000000"/>
                <w:sz w:val="18"/>
                <w:szCs w:val="18"/>
              </w:rPr>
              <w:t xml:space="preserve">2.155,17 </w:t>
            </w:r>
          </w:p>
        </w:tc>
        <w:tc>
          <w:tcPr>
            <w:tcW w:w="1075" w:type="dxa"/>
            <w:tcBorders>
              <w:top w:val="single" w:sz="4" w:space="0" w:color="000000"/>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ED4623" w14:textId="77777777" w:rsidR="003858F3" w:rsidRPr="00243F04" w:rsidRDefault="003858F3">
            <w:pPr>
              <w:rPr>
                <w:rFonts w:ascii="Arial Narrow" w:hAnsi="Arial Narrow" w:cs="Calibri"/>
                <w:color w:val="000000"/>
                <w:sz w:val="18"/>
                <w:szCs w:val="18"/>
              </w:rPr>
            </w:pPr>
            <w:r w:rsidRPr="00243F04">
              <w:rPr>
                <w:rFonts w:ascii="Arial Narrow" w:hAnsi="Arial Narrow" w:cs="Calibri"/>
                <w:color w:val="000000"/>
                <w:sz w:val="18"/>
                <w:szCs w:val="18"/>
              </w:rPr>
              <w:t> </w:t>
            </w:r>
          </w:p>
        </w:tc>
        <w:tc>
          <w:tcPr>
            <w:tcW w:w="1164" w:type="dxa"/>
            <w:tcBorders>
              <w:top w:val="single" w:sz="4" w:space="0" w:color="000000"/>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A8777F" w14:textId="77777777" w:rsidR="003858F3" w:rsidRPr="00243F04" w:rsidRDefault="003858F3" w:rsidP="00243F04">
            <w:pPr>
              <w:jc w:val="right"/>
              <w:rPr>
                <w:rFonts w:ascii="Arial Narrow" w:hAnsi="Arial Narrow" w:cs="Calibri"/>
                <w:color w:val="000000"/>
                <w:sz w:val="18"/>
                <w:szCs w:val="18"/>
              </w:rPr>
            </w:pPr>
            <w:r w:rsidRPr="00243F04">
              <w:rPr>
                <w:rFonts w:ascii="Arial Narrow" w:hAnsi="Arial Narrow" w:cs="Calibri"/>
                <w:color w:val="000000"/>
                <w:sz w:val="18"/>
                <w:szCs w:val="18"/>
              </w:rPr>
              <w:t xml:space="preserve">     2.155,17 </w:t>
            </w:r>
          </w:p>
        </w:tc>
      </w:tr>
      <w:tr w:rsidR="003858F3" w:rsidRPr="000268F6" w14:paraId="399566C6" w14:textId="77777777" w:rsidTr="00CA3C05">
        <w:trPr>
          <w:trHeight w:val="558"/>
          <w:jc w:val="center"/>
        </w:trPr>
        <w:tc>
          <w:tcPr>
            <w:tcW w:w="996" w:type="dxa"/>
            <w:tcBorders>
              <w:top w:val="nil"/>
              <w:left w:val="single" w:sz="4" w:space="0" w:color="000000"/>
              <w:bottom w:val="nil"/>
              <w:right w:val="single" w:sz="4" w:space="0" w:color="000000"/>
            </w:tcBorders>
            <w:shd w:val="clear" w:color="auto" w:fill="auto"/>
            <w:tcMar>
              <w:top w:w="15" w:type="dxa"/>
              <w:left w:w="15" w:type="dxa"/>
              <w:bottom w:w="0" w:type="dxa"/>
              <w:right w:w="15" w:type="dxa"/>
            </w:tcMar>
            <w:vAlign w:val="center"/>
            <w:hideMark/>
          </w:tcPr>
          <w:p w14:paraId="5325E458" w14:textId="77777777" w:rsidR="003858F3" w:rsidRPr="00973BDB" w:rsidRDefault="003858F3" w:rsidP="00973BDB">
            <w:pPr>
              <w:jc w:val="center"/>
              <w:rPr>
                <w:rFonts w:ascii="Arial Narrow" w:hAnsi="Arial Narrow" w:cs="Calibri"/>
                <w:b/>
                <w:color w:val="000000"/>
                <w:sz w:val="18"/>
                <w:szCs w:val="18"/>
              </w:rPr>
            </w:pPr>
            <w:r w:rsidRPr="00973BDB">
              <w:rPr>
                <w:rFonts w:ascii="Arial Narrow" w:hAnsi="Arial Narrow" w:cs="Calibri"/>
                <w:b/>
                <w:color w:val="000000"/>
                <w:sz w:val="18"/>
                <w:szCs w:val="18"/>
              </w:rPr>
              <w:t>3.1</w:t>
            </w:r>
          </w:p>
        </w:tc>
        <w:tc>
          <w:tcPr>
            <w:tcW w:w="220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B5D39D" w14:textId="77777777" w:rsidR="003858F3" w:rsidRPr="00243F04" w:rsidRDefault="003858F3">
            <w:pPr>
              <w:rPr>
                <w:rFonts w:ascii="Arial Narrow" w:hAnsi="Arial Narrow" w:cs="Calibri"/>
                <w:color w:val="000000"/>
                <w:sz w:val="18"/>
                <w:szCs w:val="18"/>
              </w:rPr>
            </w:pPr>
            <w:proofErr w:type="spellStart"/>
            <w:r w:rsidRPr="00243F04">
              <w:rPr>
                <w:rFonts w:ascii="Arial Narrow" w:hAnsi="Arial Narrow" w:cs="Calibri"/>
                <w:color w:val="000000"/>
                <w:sz w:val="18"/>
                <w:szCs w:val="18"/>
              </w:rPr>
              <w:t>Subvención</w:t>
            </w:r>
            <w:proofErr w:type="spellEnd"/>
            <w:r w:rsidRPr="00243F04">
              <w:rPr>
                <w:rFonts w:ascii="Arial Narrow" w:hAnsi="Arial Narrow" w:cs="Calibri"/>
                <w:color w:val="000000"/>
                <w:sz w:val="18"/>
                <w:szCs w:val="18"/>
              </w:rPr>
              <w:t xml:space="preserve"> Global</w:t>
            </w:r>
          </w:p>
        </w:tc>
        <w:tc>
          <w:tcPr>
            <w:tcW w:w="270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843176" w14:textId="77777777" w:rsidR="003858F3" w:rsidRPr="00243F04" w:rsidRDefault="003858F3">
            <w:pPr>
              <w:rPr>
                <w:rFonts w:ascii="Arial Narrow" w:hAnsi="Arial Narrow" w:cs="Calibri"/>
                <w:color w:val="000000"/>
                <w:sz w:val="18"/>
                <w:szCs w:val="18"/>
                <w:lang w:val="es-BO"/>
              </w:rPr>
            </w:pPr>
            <w:r w:rsidRPr="00243F04">
              <w:rPr>
                <w:rFonts w:ascii="Arial Narrow" w:hAnsi="Arial Narrow" w:cs="Calibri"/>
                <w:color w:val="000000"/>
                <w:sz w:val="18"/>
                <w:szCs w:val="18"/>
                <w:lang w:val="es-BO"/>
              </w:rPr>
              <w:t>Consultoría Estrategia de Comunicación y Divulgación del plástico picado</w:t>
            </w:r>
          </w:p>
        </w:tc>
        <w:tc>
          <w:tcPr>
            <w:tcW w:w="1325"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6A466C" w14:textId="77777777" w:rsidR="003858F3" w:rsidRPr="00243F04" w:rsidRDefault="003858F3" w:rsidP="00243F04">
            <w:pPr>
              <w:jc w:val="right"/>
              <w:rPr>
                <w:rFonts w:ascii="Arial Narrow" w:hAnsi="Arial Narrow" w:cs="Calibri"/>
                <w:color w:val="000000"/>
                <w:sz w:val="18"/>
                <w:szCs w:val="18"/>
              </w:rPr>
            </w:pPr>
            <w:r w:rsidRPr="00243F04">
              <w:rPr>
                <w:rFonts w:ascii="Arial Narrow" w:hAnsi="Arial Narrow" w:cs="Calibri"/>
                <w:color w:val="000000"/>
                <w:sz w:val="18"/>
                <w:szCs w:val="18"/>
                <w:lang w:val="es-BO"/>
              </w:rPr>
              <w:t xml:space="preserve">    </w:t>
            </w:r>
            <w:r w:rsidRPr="00243F04">
              <w:rPr>
                <w:rFonts w:ascii="Arial Narrow" w:hAnsi="Arial Narrow" w:cs="Calibri"/>
                <w:color w:val="000000"/>
                <w:sz w:val="18"/>
                <w:szCs w:val="18"/>
              </w:rPr>
              <w:t xml:space="preserve">1.436,78 </w:t>
            </w:r>
          </w:p>
        </w:tc>
        <w:tc>
          <w:tcPr>
            <w:tcW w:w="107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F1C6CCF" w14:textId="77777777" w:rsidR="003858F3" w:rsidRPr="00243F04" w:rsidRDefault="003858F3">
            <w:pPr>
              <w:rPr>
                <w:rFonts w:ascii="Arial Narrow" w:hAnsi="Arial Narrow" w:cs="Calibri"/>
                <w:color w:val="000000"/>
                <w:sz w:val="18"/>
                <w:szCs w:val="18"/>
              </w:rPr>
            </w:pPr>
            <w:r w:rsidRPr="00243F04">
              <w:rPr>
                <w:rFonts w:ascii="Arial Narrow" w:hAnsi="Arial Narrow" w:cs="Calibri"/>
                <w:color w:val="000000"/>
                <w:sz w:val="18"/>
                <w:szCs w:val="18"/>
              </w:rPr>
              <w:t> </w:t>
            </w:r>
          </w:p>
        </w:tc>
        <w:tc>
          <w:tcPr>
            <w:tcW w:w="11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87174A" w14:textId="77777777" w:rsidR="003858F3" w:rsidRPr="00243F04" w:rsidRDefault="003858F3" w:rsidP="00243F04">
            <w:pPr>
              <w:jc w:val="right"/>
              <w:rPr>
                <w:rFonts w:ascii="Arial Narrow" w:hAnsi="Arial Narrow" w:cs="Calibri"/>
                <w:color w:val="000000"/>
                <w:sz w:val="18"/>
                <w:szCs w:val="18"/>
              </w:rPr>
            </w:pPr>
            <w:r w:rsidRPr="00243F04">
              <w:rPr>
                <w:rFonts w:ascii="Arial Narrow" w:hAnsi="Arial Narrow" w:cs="Calibri"/>
                <w:color w:val="000000"/>
                <w:sz w:val="18"/>
                <w:szCs w:val="18"/>
              </w:rPr>
              <w:t xml:space="preserve">    1.436,78 </w:t>
            </w:r>
          </w:p>
        </w:tc>
      </w:tr>
      <w:tr w:rsidR="003858F3" w:rsidRPr="000268F6" w14:paraId="7C2853D2" w14:textId="77777777" w:rsidTr="00CA3C05">
        <w:trPr>
          <w:trHeight w:val="53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947B31" w14:textId="77777777" w:rsidR="003858F3" w:rsidRPr="00973BDB" w:rsidRDefault="003858F3" w:rsidP="00973BDB">
            <w:pPr>
              <w:jc w:val="center"/>
              <w:rPr>
                <w:rFonts w:ascii="Arial Narrow" w:hAnsi="Arial Narrow" w:cs="Calibri"/>
                <w:b/>
                <w:color w:val="000000"/>
                <w:sz w:val="18"/>
                <w:szCs w:val="18"/>
              </w:rPr>
            </w:pPr>
            <w:r w:rsidRPr="00973BDB">
              <w:rPr>
                <w:rFonts w:ascii="Arial Narrow" w:hAnsi="Arial Narrow" w:cs="Calibri"/>
                <w:b/>
                <w:color w:val="000000"/>
                <w:sz w:val="18"/>
                <w:szCs w:val="18"/>
              </w:rPr>
              <w:t>3.2</w:t>
            </w:r>
          </w:p>
        </w:tc>
        <w:tc>
          <w:tcPr>
            <w:tcW w:w="2201" w:type="dxa"/>
            <w:tcBorders>
              <w:top w:val="nil"/>
              <w:left w:val="nil"/>
              <w:bottom w:val="nil"/>
              <w:right w:val="nil"/>
            </w:tcBorders>
            <w:shd w:val="clear" w:color="auto" w:fill="auto"/>
            <w:tcMar>
              <w:top w:w="15" w:type="dxa"/>
              <w:left w:w="15" w:type="dxa"/>
              <w:bottom w:w="0" w:type="dxa"/>
              <w:right w:w="15" w:type="dxa"/>
            </w:tcMar>
            <w:vAlign w:val="center"/>
            <w:hideMark/>
          </w:tcPr>
          <w:p w14:paraId="6246E8A8" w14:textId="77777777" w:rsidR="003858F3" w:rsidRPr="00243F04" w:rsidRDefault="003858F3">
            <w:pPr>
              <w:rPr>
                <w:rFonts w:ascii="Arial Narrow" w:hAnsi="Arial Narrow" w:cs="Calibri"/>
                <w:color w:val="000000"/>
                <w:sz w:val="18"/>
                <w:szCs w:val="18"/>
              </w:rPr>
            </w:pPr>
            <w:proofErr w:type="spellStart"/>
            <w:r w:rsidRPr="00243F04">
              <w:rPr>
                <w:rFonts w:ascii="Arial Narrow" w:hAnsi="Arial Narrow" w:cs="Calibri"/>
                <w:color w:val="000000"/>
                <w:sz w:val="18"/>
                <w:szCs w:val="18"/>
              </w:rPr>
              <w:t>Subvención</w:t>
            </w:r>
            <w:proofErr w:type="spellEnd"/>
            <w:r w:rsidRPr="00243F04">
              <w:rPr>
                <w:rFonts w:ascii="Arial Narrow" w:hAnsi="Arial Narrow" w:cs="Calibri"/>
                <w:color w:val="000000"/>
                <w:sz w:val="18"/>
                <w:szCs w:val="18"/>
              </w:rPr>
              <w:t xml:space="preserve"> Global</w:t>
            </w:r>
          </w:p>
        </w:tc>
        <w:tc>
          <w:tcPr>
            <w:tcW w:w="270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5585769" w14:textId="77777777" w:rsidR="003858F3" w:rsidRPr="00243F04" w:rsidRDefault="003858F3">
            <w:pPr>
              <w:rPr>
                <w:rFonts w:ascii="Arial Narrow" w:hAnsi="Arial Narrow" w:cs="Calibri"/>
                <w:color w:val="000000"/>
                <w:sz w:val="18"/>
                <w:szCs w:val="18"/>
                <w:lang w:val="es-BO"/>
              </w:rPr>
            </w:pPr>
            <w:r w:rsidRPr="00243F04">
              <w:rPr>
                <w:rFonts w:ascii="Arial Narrow" w:hAnsi="Arial Narrow" w:cs="Calibri"/>
                <w:color w:val="000000"/>
                <w:sz w:val="18"/>
                <w:szCs w:val="18"/>
                <w:lang w:val="es-BO"/>
              </w:rPr>
              <w:t>Elaboración Pagina Web para promocionar el producto</w:t>
            </w:r>
          </w:p>
        </w:tc>
        <w:tc>
          <w:tcPr>
            <w:tcW w:w="13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1E43F1" w14:textId="77777777" w:rsidR="003858F3" w:rsidRPr="00243F04" w:rsidRDefault="003858F3" w:rsidP="00243F04">
            <w:pPr>
              <w:jc w:val="right"/>
              <w:rPr>
                <w:rFonts w:ascii="Arial Narrow" w:hAnsi="Arial Narrow" w:cs="Calibri"/>
                <w:color w:val="000000"/>
                <w:sz w:val="18"/>
                <w:szCs w:val="18"/>
              </w:rPr>
            </w:pPr>
            <w:r w:rsidRPr="00243F04">
              <w:rPr>
                <w:rFonts w:ascii="Arial Narrow" w:hAnsi="Arial Narrow" w:cs="Calibri"/>
                <w:color w:val="000000"/>
                <w:sz w:val="18"/>
                <w:szCs w:val="18"/>
                <w:lang w:val="es-BO"/>
              </w:rPr>
              <w:t xml:space="preserve">        </w:t>
            </w:r>
            <w:r w:rsidRPr="00243F04">
              <w:rPr>
                <w:rFonts w:ascii="Arial Narrow" w:hAnsi="Arial Narrow" w:cs="Calibri"/>
                <w:color w:val="000000"/>
                <w:sz w:val="18"/>
                <w:szCs w:val="18"/>
              </w:rPr>
              <w:t xml:space="preserve">1.005,75 </w:t>
            </w:r>
          </w:p>
        </w:tc>
        <w:tc>
          <w:tcPr>
            <w:tcW w:w="10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214480" w14:textId="77777777" w:rsidR="003858F3" w:rsidRPr="00243F04" w:rsidRDefault="003858F3">
            <w:pPr>
              <w:rPr>
                <w:rFonts w:ascii="Arial Narrow" w:hAnsi="Arial Narrow" w:cs="Calibri"/>
                <w:color w:val="000000"/>
                <w:sz w:val="18"/>
                <w:szCs w:val="18"/>
              </w:rPr>
            </w:pPr>
            <w:r w:rsidRPr="00243F04">
              <w:rPr>
                <w:rFonts w:ascii="Arial Narrow" w:hAnsi="Arial Narrow"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4DB512" w14:textId="77777777" w:rsidR="003858F3" w:rsidRPr="00243F04" w:rsidRDefault="003858F3" w:rsidP="00243F04">
            <w:pPr>
              <w:jc w:val="right"/>
              <w:rPr>
                <w:rFonts w:ascii="Arial Narrow" w:hAnsi="Arial Narrow" w:cs="Calibri"/>
                <w:color w:val="000000"/>
                <w:sz w:val="18"/>
                <w:szCs w:val="18"/>
              </w:rPr>
            </w:pPr>
            <w:r w:rsidRPr="00243F04">
              <w:rPr>
                <w:rFonts w:ascii="Arial Narrow" w:hAnsi="Arial Narrow" w:cs="Calibri"/>
                <w:color w:val="000000"/>
                <w:sz w:val="18"/>
                <w:szCs w:val="18"/>
              </w:rPr>
              <w:t xml:space="preserve">        1.005,75 </w:t>
            </w:r>
          </w:p>
        </w:tc>
      </w:tr>
      <w:tr w:rsidR="003858F3" w:rsidRPr="000268F6" w14:paraId="2D5E8FE3" w14:textId="77777777" w:rsidTr="00CA3C05">
        <w:trPr>
          <w:trHeight w:val="408"/>
          <w:jc w:val="center"/>
        </w:trPr>
        <w:tc>
          <w:tcPr>
            <w:tcW w:w="9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2488DD" w14:textId="77777777" w:rsidR="003858F3" w:rsidRPr="00973BDB" w:rsidRDefault="003858F3" w:rsidP="00973BDB">
            <w:pPr>
              <w:jc w:val="center"/>
              <w:rPr>
                <w:rFonts w:ascii="Arial Narrow" w:hAnsi="Arial Narrow" w:cs="Calibri"/>
                <w:b/>
                <w:color w:val="000000"/>
                <w:sz w:val="18"/>
                <w:szCs w:val="18"/>
              </w:rPr>
            </w:pPr>
            <w:r w:rsidRPr="00973BDB">
              <w:rPr>
                <w:rFonts w:ascii="Arial Narrow" w:hAnsi="Arial Narrow" w:cs="Calibri"/>
                <w:b/>
                <w:color w:val="000000"/>
                <w:sz w:val="18"/>
                <w:szCs w:val="18"/>
              </w:rPr>
              <w:lastRenderedPageBreak/>
              <w:t>4.1</w:t>
            </w:r>
          </w:p>
        </w:tc>
        <w:tc>
          <w:tcPr>
            <w:tcW w:w="220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A35D94" w14:textId="77777777" w:rsidR="003858F3" w:rsidRPr="00243F04" w:rsidRDefault="003858F3">
            <w:pPr>
              <w:rPr>
                <w:rFonts w:ascii="Arial Narrow" w:hAnsi="Arial Narrow" w:cs="Calibri"/>
                <w:color w:val="000000"/>
                <w:sz w:val="18"/>
                <w:szCs w:val="18"/>
              </w:rPr>
            </w:pPr>
            <w:proofErr w:type="spellStart"/>
            <w:r w:rsidRPr="00243F04">
              <w:rPr>
                <w:rFonts w:ascii="Arial Narrow" w:hAnsi="Arial Narrow" w:cs="Calibri"/>
                <w:color w:val="000000"/>
                <w:sz w:val="18"/>
                <w:szCs w:val="18"/>
              </w:rPr>
              <w:t>Subvención</w:t>
            </w:r>
            <w:proofErr w:type="spellEnd"/>
            <w:r w:rsidRPr="00243F04">
              <w:rPr>
                <w:rFonts w:ascii="Arial Narrow" w:hAnsi="Arial Narrow" w:cs="Calibri"/>
                <w:color w:val="000000"/>
                <w:sz w:val="18"/>
                <w:szCs w:val="18"/>
              </w:rPr>
              <w:t xml:space="preserve"> Global</w:t>
            </w:r>
          </w:p>
        </w:tc>
        <w:tc>
          <w:tcPr>
            <w:tcW w:w="270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C49C1B2" w14:textId="77777777" w:rsidR="003858F3" w:rsidRPr="00243F04" w:rsidRDefault="003858F3">
            <w:pPr>
              <w:rPr>
                <w:rFonts w:ascii="Arial Narrow" w:hAnsi="Arial Narrow" w:cs="Calibri"/>
                <w:color w:val="000000"/>
                <w:sz w:val="18"/>
                <w:szCs w:val="18"/>
                <w:lang w:val="es-BO"/>
              </w:rPr>
            </w:pPr>
            <w:r w:rsidRPr="00243F04">
              <w:rPr>
                <w:rFonts w:ascii="Arial Narrow" w:hAnsi="Arial Narrow" w:cs="Calibri"/>
                <w:color w:val="000000"/>
                <w:sz w:val="18"/>
                <w:szCs w:val="18"/>
                <w:lang w:val="es-BO"/>
              </w:rPr>
              <w:t>Construcción de una maquinaria para picado de plástico</w:t>
            </w:r>
          </w:p>
        </w:tc>
        <w:tc>
          <w:tcPr>
            <w:tcW w:w="1325"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9895B7" w14:textId="759D3DC5" w:rsidR="003858F3" w:rsidRPr="00243F04" w:rsidRDefault="003858F3" w:rsidP="00243F04">
            <w:pPr>
              <w:jc w:val="right"/>
              <w:rPr>
                <w:rFonts w:ascii="Arial Narrow" w:hAnsi="Arial Narrow" w:cs="Calibri"/>
                <w:color w:val="000000"/>
                <w:sz w:val="18"/>
                <w:szCs w:val="18"/>
              </w:rPr>
            </w:pPr>
            <w:r w:rsidRPr="00243F04">
              <w:rPr>
                <w:rFonts w:ascii="Arial Narrow" w:hAnsi="Arial Narrow" w:cs="Calibri"/>
                <w:color w:val="000000"/>
                <w:sz w:val="18"/>
                <w:szCs w:val="18"/>
              </w:rPr>
              <w:t>7.040,23</w:t>
            </w:r>
          </w:p>
        </w:tc>
        <w:tc>
          <w:tcPr>
            <w:tcW w:w="107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B47554" w14:textId="77777777" w:rsidR="003858F3" w:rsidRPr="00243F04" w:rsidRDefault="003858F3">
            <w:pPr>
              <w:rPr>
                <w:rFonts w:ascii="Arial Narrow" w:hAnsi="Arial Narrow" w:cs="Calibri"/>
                <w:color w:val="000000"/>
                <w:sz w:val="18"/>
                <w:szCs w:val="18"/>
              </w:rPr>
            </w:pPr>
            <w:r w:rsidRPr="00243F04">
              <w:rPr>
                <w:rFonts w:ascii="Arial Narrow" w:hAnsi="Arial Narrow" w:cs="Calibri"/>
                <w:color w:val="000000"/>
                <w:sz w:val="18"/>
                <w:szCs w:val="18"/>
              </w:rPr>
              <w:t> </w:t>
            </w:r>
          </w:p>
        </w:tc>
        <w:tc>
          <w:tcPr>
            <w:tcW w:w="11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060E47" w14:textId="77777777" w:rsidR="003858F3" w:rsidRPr="00243F04" w:rsidRDefault="003858F3" w:rsidP="00243F04">
            <w:pPr>
              <w:jc w:val="right"/>
              <w:rPr>
                <w:rFonts w:ascii="Arial Narrow" w:hAnsi="Arial Narrow" w:cs="Calibri"/>
                <w:color w:val="000000"/>
                <w:sz w:val="18"/>
                <w:szCs w:val="18"/>
              </w:rPr>
            </w:pPr>
            <w:r w:rsidRPr="00243F04">
              <w:rPr>
                <w:rFonts w:ascii="Arial Narrow" w:hAnsi="Arial Narrow" w:cs="Calibri"/>
                <w:color w:val="000000"/>
                <w:sz w:val="18"/>
                <w:szCs w:val="18"/>
              </w:rPr>
              <w:t xml:space="preserve">   7.040,23 </w:t>
            </w:r>
          </w:p>
        </w:tc>
      </w:tr>
      <w:tr w:rsidR="003858F3" w:rsidRPr="000268F6" w14:paraId="5C31818A" w14:textId="77777777" w:rsidTr="00CA3C05">
        <w:trPr>
          <w:trHeight w:val="390"/>
          <w:jc w:val="center"/>
        </w:trPr>
        <w:tc>
          <w:tcPr>
            <w:tcW w:w="9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FC2C5FE" w14:textId="77777777" w:rsidR="003858F3" w:rsidRPr="00973BDB" w:rsidRDefault="003858F3" w:rsidP="00973BDB">
            <w:pPr>
              <w:jc w:val="center"/>
              <w:rPr>
                <w:rFonts w:ascii="Arial Narrow" w:hAnsi="Arial Narrow" w:cs="Calibri"/>
                <w:b/>
                <w:color w:val="000000"/>
                <w:sz w:val="18"/>
                <w:szCs w:val="18"/>
              </w:rPr>
            </w:pPr>
            <w:r w:rsidRPr="00973BDB">
              <w:rPr>
                <w:rFonts w:ascii="Arial Narrow" w:hAnsi="Arial Narrow" w:cs="Calibri"/>
                <w:b/>
                <w:color w:val="000000"/>
                <w:sz w:val="18"/>
                <w:szCs w:val="18"/>
              </w:rPr>
              <w:t>4.2</w:t>
            </w:r>
          </w:p>
        </w:tc>
        <w:tc>
          <w:tcPr>
            <w:tcW w:w="220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E32628A" w14:textId="77777777" w:rsidR="003858F3" w:rsidRPr="00243F04" w:rsidRDefault="003858F3">
            <w:pPr>
              <w:rPr>
                <w:rFonts w:ascii="Arial Narrow" w:hAnsi="Arial Narrow" w:cs="Calibri"/>
                <w:color w:val="000000"/>
                <w:sz w:val="18"/>
                <w:szCs w:val="18"/>
              </w:rPr>
            </w:pPr>
            <w:proofErr w:type="spellStart"/>
            <w:r w:rsidRPr="00243F04">
              <w:rPr>
                <w:rFonts w:ascii="Arial Narrow" w:hAnsi="Arial Narrow" w:cs="Calibri"/>
                <w:color w:val="000000"/>
                <w:sz w:val="18"/>
                <w:szCs w:val="18"/>
              </w:rPr>
              <w:t>Subvención</w:t>
            </w:r>
            <w:proofErr w:type="spellEnd"/>
            <w:r w:rsidRPr="00243F04">
              <w:rPr>
                <w:rFonts w:ascii="Arial Narrow" w:hAnsi="Arial Narrow" w:cs="Calibri"/>
                <w:color w:val="000000"/>
                <w:sz w:val="18"/>
                <w:szCs w:val="18"/>
              </w:rPr>
              <w:t xml:space="preserve"> Global</w:t>
            </w:r>
          </w:p>
        </w:tc>
        <w:tc>
          <w:tcPr>
            <w:tcW w:w="270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FB03A0" w14:textId="77777777" w:rsidR="003858F3" w:rsidRPr="00243F04" w:rsidRDefault="003858F3">
            <w:pPr>
              <w:rPr>
                <w:rFonts w:ascii="Arial Narrow" w:hAnsi="Arial Narrow" w:cs="Calibri"/>
                <w:color w:val="000000"/>
                <w:sz w:val="18"/>
                <w:szCs w:val="18"/>
                <w:lang w:val="es-BO"/>
              </w:rPr>
            </w:pPr>
            <w:r w:rsidRPr="00243F04">
              <w:rPr>
                <w:rFonts w:ascii="Arial Narrow" w:hAnsi="Arial Narrow" w:cs="Calibri"/>
                <w:color w:val="000000"/>
                <w:sz w:val="18"/>
                <w:szCs w:val="18"/>
                <w:lang w:val="es-BO"/>
              </w:rPr>
              <w:t>Instalado trifásico para la maquinaria</w:t>
            </w:r>
          </w:p>
        </w:tc>
        <w:tc>
          <w:tcPr>
            <w:tcW w:w="1325"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C6F381" w14:textId="77777777" w:rsidR="003858F3" w:rsidRPr="00243F04" w:rsidRDefault="003858F3" w:rsidP="00243F04">
            <w:pPr>
              <w:jc w:val="right"/>
              <w:rPr>
                <w:rFonts w:ascii="Arial Narrow" w:hAnsi="Arial Narrow" w:cs="Calibri"/>
                <w:color w:val="000000"/>
                <w:sz w:val="18"/>
                <w:szCs w:val="18"/>
              </w:rPr>
            </w:pPr>
            <w:r w:rsidRPr="00243F04">
              <w:rPr>
                <w:rFonts w:ascii="Arial Narrow" w:hAnsi="Arial Narrow" w:cs="Calibri"/>
                <w:color w:val="000000"/>
                <w:sz w:val="18"/>
                <w:szCs w:val="18"/>
                <w:lang w:val="es-BO"/>
              </w:rPr>
              <w:t xml:space="preserve">        </w:t>
            </w:r>
            <w:r w:rsidRPr="00243F04">
              <w:rPr>
                <w:rFonts w:ascii="Arial Narrow" w:hAnsi="Arial Narrow" w:cs="Calibri"/>
                <w:color w:val="000000"/>
                <w:sz w:val="18"/>
                <w:szCs w:val="18"/>
              </w:rPr>
              <w:t xml:space="preserve">431,03 </w:t>
            </w:r>
          </w:p>
        </w:tc>
        <w:tc>
          <w:tcPr>
            <w:tcW w:w="107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7888A9" w14:textId="77777777" w:rsidR="003858F3" w:rsidRPr="00243F04" w:rsidRDefault="003858F3">
            <w:pPr>
              <w:rPr>
                <w:rFonts w:ascii="Arial Narrow" w:hAnsi="Arial Narrow" w:cs="Calibri"/>
                <w:color w:val="000000"/>
                <w:sz w:val="18"/>
                <w:szCs w:val="18"/>
              </w:rPr>
            </w:pPr>
            <w:r w:rsidRPr="00243F04">
              <w:rPr>
                <w:rFonts w:ascii="Arial Narrow" w:hAnsi="Arial Narrow" w:cs="Calibri"/>
                <w:color w:val="000000"/>
                <w:sz w:val="18"/>
                <w:szCs w:val="18"/>
              </w:rPr>
              <w:t> </w:t>
            </w:r>
          </w:p>
        </w:tc>
        <w:tc>
          <w:tcPr>
            <w:tcW w:w="11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31F8B58" w14:textId="77777777" w:rsidR="003858F3" w:rsidRPr="00243F04" w:rsidRDefault="003858F3" w:rsidP="00243F04">
            <w:pPr>
              <w:jc w:val="right"/>
              <w:rPr>
                <w:rFonts w:ascii="Arial Narrow" w:hAnsi="Arial Narrow" w:cs="Calibri"/>
                <w:color w:val="000000"/>
                <w:sz w:val="18"/>
                <w:szCs w:val="18"/>
              </w:rPr>
            </w:pPr>
            <w:r w:rsidRPr="00243F04">
              <w:rPr>
                <w:rFonts w:ascii="Arial Narrow" w:hAnsi="Arial Narrow" w:cs="Calibri"/>
                <w:color w:val="000000"/>
                <w:sz w:val="18"/>
                <w:szCs w:val="18"/>
              </w:rPr>
              <w:t xml:space="preserve">        431,03 </w:t>
            </w:r>
          </w:p>
        </w:tc>
      </w:tr>
      <w:tr w:rsidR="003858F3" w:rsidRPr="000268F6" w14:paraId="50C7C1D8" w14:textId="77777777" w:rsidTr="00CA3C05">
        <w:trPr>
          <w:trHeight w:val="410"/>
          <w:jc w:val="center"/>
        </w:trPr>
        <w:tc>
          <w:tcPr>
            <w:tcW w:w="996" w:type="dxa"/>
            <w:tcBorders>
              <w:top w:val="nil"/>
              <w:left w:val="single" w:sz="4" w:space="0" w:color="000000"/>
              <w:bottom w:val="nil"/>
              <w:right w:val="single" w:sz="4" w:space="0" w:color="000000"/>
            </w:tcBorders>
            <w:shd w:val="clear" w:color="auto" w:fill="auto"/>
            <w:tcMar>
              <w:top w:w="15" w:type="dxa"/>
              <w:left w:w="15" w:type="dxa"/>
              <w:bottom w:w="0" w:type="dxa"/>
              <w:right w:w="15" w:type="dxa"/>
            </w:tcMar>
            <w:vAlign w:val="center"/>
            <w:hideMark/>
          </w:tcPr>
          <w:p w14:paraId="72436B6A" w14:textId="77777777" w:rsidR="003858F3" w:rsidRPr="00973BDB" w:rsidRDefault="003858F3" w:rsidP="00973BDB">
            <w:pPr>
              <w:jc w:val="center"/>
              <w:rPr>
                <w:rFonts w:ascii="Arial Narrow" w:hAnsi="Arial Narrow" w:cs="Calibri"/>
                <w:b/>
                <w:color w:val="000000"/>
                <w:sz w:val="20"/>
                <w:szCs w:val="20"/>
              </w:rPr>
            </w:pPr>
            <w:r w:rsidRPr="00973BDB">
              <w:rPr>
                <w:rFonts w:ascii="Arial Narrow" w:hAnsi="Arial Narrow" w:cs="Calibri"/>
                <w:b/>
                <w:color w:val="000000"/>
                <w:sz w:val="20"/>
                <w:szCs w:val="20"/>
              </w:rPr>
              <w:t>4.3</w:t>
            </w:r>
          </w:p>
        </w:tc>
        <w:tc>
          <w:tcPr>
            <w:tcW w:w="220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F7CAB02" w14:textId="77777777" w:rsidR="003858F3" w:rsidRPr="000268F6" w:rsidRDefault="003858F3">
            <w:pPr>
              <w:rPr>
                <w:rFonts w:ascii="Arial Narrow" w:hAnsi="Arial Narrow" w:cs="Calibri"/>
                <w:color w:val="000000"/>
                <w:sz w:val="20"/>
                <w:szCs w:val="20"/>
              </w:rPr>
            </w:pPr>
            <w:proofErr w:type="spellStart"/>
            <w:r w:rsidRPr="000268F6">
              <w:rPr>
                <w:rFonts w:ascii="Arial Narrow" w:hAnsi="Arial Narrow" w:cs="Calibri"/>
                <w:color w:val="000000"/>
                <w:sz w:val="20"/>
                <w:szCs w:val="20"/>
              </w:rPr>
              <w:t>Subvención</w:t>
            </w:r>
            <w:proofErr w:type="spellEnd"/>
            <w:r w:rsidRPr="000268F6">
              <w:rPr>
                <w:rFonts w:ascii="Arial Narrow" w:hAnsi="Arial Narrow" w:cs="Calibri"/>
                <w:color w:val="000000"/>
                <w:sz w:val="20"/>
                <w:szCs w:val="20"/>
              </w:rPr>
              <w:t xml:space="preserve"> Global</w:t>
            </w:r>
          </w:p>
        </w:tc>
        <w:tc>
          <w:tcPr>
            <w:tcW w:w="270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0CB93BFA" w14:textId="77777777" w:rsidR="003858F3" w:rsidRPr="000268F6" w:rsidRDefault="003858F3">
            <w:pPr>
              <w:rPr>
                <w:rFonts w:ascii="Arial Narrow" w:hAnsi="Arial Narrow" w:cs="Calibri"/>
                <w:color w:val="000000"/>
                <w:sz w:val="18"/>
                <w:szCs w:val="18"/>
                <w:lang w:val="es-BO"/>
              </w:rPr>
            </w:pPr>
            <w:r w:rsidRPr="000268F6">
              <w:rPr>
                <w:rFonts w:ascii="Arial Narrow" w:hAnsi="Arial Narrow" w:cs="Calibri"/>
                <w:color w:val="000000"/>
                <w:sz w:val="18"/>
                <w:szCs w:val="18"/>
                <w:lang w:val="es-BO"/>
              </w:rPr>
              <w:t>Transporte de la maquinaria hasta el lugar donde operará</w:t>
            </w:r>
          </w:p>
        </w:tc>
        <w:tc>
          <w:tcPr>
            <w:tcW w:w="1325" w:type="dxa"/>
            <w:tcBorders>
              <w:top w:val="nil"/>
              <w:left w:val="single" w:sz="4" w:space="0" w:color="000000"/>
              <w:bottom w:val="nil"/>
              <w:right w:val="single" w:sz="4" w:space="0" w:color="000000"/>
            </w:tcBorders>
            <w:shd w:val="clear" w:color="auto" w:fill="auto"/>
            <w:tcMar>
              <w:top w:w="15" w:type="dxa"/>
              <w:left w:w="15" w:type="dxa"/>
              <w:bottom w:w="0" w:type="dxa"/>
              <w:right w:w="15" w:type="dxa"/>
            </w:tcMar>
            <w:vAlign w:val="center"/>
            <w:hideMark/>
          </w:tcPr>
          <w:p w14:paraId="393EADE7" w14:textId="77777777" w:rsidR="003858F3" w:rsidRPr="000268F6" w:rsidRDefault="003858F3" w:rsidP="00243F04">
            <w:pPr>
              <w:jc w:val="right"/>
              <w:rPr>
                <w:rFonts w:ascii="Arial Narrow" w:hAnsi="Arial Narrow" w:cs="Calibri"/>
                <w:color w:val="000000"/>
                <w:sz w:val="20"/>
                <w:szCs w:val="20"/>
              </w:rPr>
            </w:pPr>
            <w:r w:rsidRPr="000268F6">
              <w:rPr>
                <w:rFonts w:ascii="Arial Narrow" w:hAnsi="Arial Narrow" w:cs="Calibri"/>
                <w:color w:val="000000"/>
                <w:sz w:val="20"/>
                <w:szCs w:val="20"/>
                <w:lang w:val="es-BO"/>
              </w:rPr>
              <w:t xml:space="preserve">         </w:t>
            </w:r>
            <w:r w:rsidRPr="000268F6">
              <w:rPr>
                <w:rFonts w:ascii="Arial Narrow" w:hAnsi="Arial Narrow" w:cs="Calibri"/>
                <w:color w:val="000000"/>
                <w:sz w:val="20"/>
                <w:szCs w:val="20"/>
              </w:rPr>
              <w:t xml:space="preserve">143,68 </w:t>
            </w:r>
          </w:p>
        </w:tc>
        <w:tc>
          <w:tcPr>
            <w:tcW w:w="1075" w:type="dxa"/>
            <w:tcBorders>
              <w:top w:val="nil"/>
              <w:left w:val="nil"/>
              <w:bottom w:val="nil"/>
              <w:right w:val="single" w:sz="4" w:space="0" w:color="000000"/>
            </w:tcBorders>
            <w:shd w:val="clear" w:color="auto" w:fill="auto"/>
            <w:tcMar>
              <w:top w:w="15" w:type="dxa"/>
              <w:left w:w="15" w:type="dxa"/>
              <w:bottom w:w="0" w:type="dxa"/>
              <w:right w:w="15" w:type="dxa"/>
            </w:tcMar>
            <w:vAlign w:val="center"/>
            <w:hideMark/>
          </w:tcPr>
          <w:p w14:paraId="34A246B8" w14:textId="77777777" w:rsidR="003858F3" w:rsidRPr="000268F6" w:rsidRDefault="003858F3">
            <w:pPr>
              <w:rPr>
                <w:rFonts w:ascii="Arial Narrow" w:hAnsi="Arial Narrow" w:cs="Calibri"/>
                <w:color w:val="000000"/>
                <w:sz w:val="20"/>
                <w:szCs w:val="20"/>
              </w:rPr>
            </w:pPr>
            <w:r w:rsidRPr="000268F6">
              <w:rPr>
                <w:rFonts w:ascii="Arial Narrow" w:hAnsi="Arial Narrow" w:cs="Calibri"/>
                <w:color w:val="000000"/>
                <w:sz w:val="20"/>
                <w:szCs w:val="20"/>
              </w:rPr>
              <w:t> </w:t>
            </w:r>
          </w:p>
        </w:tc>
        <w:tc>
          <w:tcPr>
            <w:tcW w:w="1164" w:type="dxa"/>
            <w:tcBorders>
              <w:top w:val="nil"/>
              <w:left w:val="nil"/>
              <w:bottom w:val="nil"/>
              <w:right w:val="single" w:sz="4" w:space="0" w:color="000000"/>
            </w:tcBorders>
            <w:shd w:val="clear" w:color="auto" w:fill="auto"/>
            <w:tcMar>
              <w:top w:w="15" w:type="dxa"/>
              <w:left w:w="15" w:type="dxa"/>
              <w:bottom w:w="0" w:type="dxa"/>
              <w:right w:w="15" w:type="dxa"/>
            </w:tcMar>
            <w:vAlign w:val="center"/>
            <w:hideMark/>
          </w:tcPr>
          <w:p w14:paraId="507FC57A" w14:textId="77777777" w:rsidR="003858F3" w:rsidRPr="000268F6" w:rsidRDefault="003858F3" w:rsidP="00243F04">
            <w:pPr>
              <w:jc w:val="right"/>
              <w:rPr>
                <w:rFonts w:ascii="Arial Narrow" w:hAnsi="Arial Narrow" w:cs="Calibri"/>
                <w:color w:val="000000"/>
                <w:sz w:val="20"/>
                <w:szCs w:val="20"/>
              </w:rPr>
            </w:pPr>
            <w:r w:rsidRPr="000268F6">
              <w:rPr>
                <w:rFonts w:ascii="Arial Narrow" w:hAnsi="Arial Narrow" w:cs="Calibri"/>
                <w:color w:val="000000"/>
                <w:sz w:val="20"/>
                <w:szCs w:val="20"/>
              </w:rPr>
              <w:t xml:space="preserve">         143,68 </w:t>
            </w:r>
          </w:p>
        </w:tc>
      </w:tr>
      <w:tr w:rsidR="003858F3" w:rsidRPr="000268F6" w14:paraId="381BEBC6" w14:textId="77777777" w:rsidTr="00CA3C05">
        <w:trPr>
          <w:trHeight w:val="39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646439" w14:textId="77777777" w:rsidR="003858F3" w:rsidRPr="00973BDB" w:rsidRDefault="003858F3" w:rsidP="00973BDB">
            <w:pPr>
              <w:jc w:val="center"/>
              <w:rPr>
                <w:rFonts w:ascii="Arial Narrow" w:hAnsi="Arial Narrow" w:cs="Calibri"/>
                <w:b/>
                <w:color w:val="000000"/>
                <w:sz w:val="20"/>
                <w:szCs w:val="20"/>
              </w:rPr>
            </w:pPr>
            <w:r w:rsidRPr="00973BDB">
              <w:rPr>
                <w:rFonts w:ascii="Arial Narrow" w:hAnsi="Arial Narrow" w:cs="Calibri"/>
                <w:b/>
                <w:color w:val="000000"/>
                <w:sz w:val="20"/>
                <w:szCs w:val="20"/>
              </w:rPr>
              <w:t>4.4</w:t>
            </w:r>
          </w:p>
        </w:tc>
        <w:tc>
          <w:tcPr>
            <w:tcW w:w="220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658FA3" w14:textId="77777777" w:rsidR="003858F3" w:rsidRPr="000268F6" w:rsidRDefault="003858F3">
            <w:pPr>
              <w:rPr>
                <w:rFonts w:ascii="Arial Narrow" w:hAnsi="Arial Narrow" w:cs="Calibri"/>
                <w:color w:val="000000"/>
                <w:sz w:val="20"/>
                <w:szCs w:val="20"/>
              </w:rPr>
            </w:pPr>
            <w:proofErr w:type="spellStart"/>
            <w:r w:rsidRPr="000268F6">
              <w:rPr>
                <w:rFonts w:ascii="Arial Narrow" w:hAnsi="Arial Narrow" w:cs="Calibri"/>
                <w:color w:val="000000"/>
                <w:sz w:val="20"/>
                <w:szCs w:val="20"/>
              </w:rPr>
              <w:t>Subvención</w:t>
            </w:r>
            <w:proofErr w:type="spellEnd"/>
            <w:r w:rsidRPr="000268F6">
              <w:rPr>
                <w:rFonts w:ascii="Arial Narrow" w:hAnsi="Arial Narrow" w:cs="Calibri"/>
                <w:color w:val="000000"/>
                <w:sz w:val="20"/>
                <w:szCs w:val="20"/>
              </w:rPr>
              <w:t xml:space="preserve"> Global</w:t>
            </w:r>
          </w:p>
        </w:tc>
        <w:tc>
          <w:tcPr>
            <w:tcW w:w="270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442B26" w14:textId="77777777" w:rsidR="003858F3" w:rsidRPr="000268F6" w:rsidRDefault="003858F3">
            <w:pPr>
              <w:rPr>
                <w:rFonts w:ascii="Arial Narrow" w:hAnsi="Arial Narrow" w:cs="Calibri"/>
                <w:color w:val="000000"/>
                <w:sz w:val="18"/>
                <w:szCs w:val="18"/>
                <w:lang w:val="es-BO"/>
              </w:rPr>
            </w:pPr>
            <w:r w:rsidRPr="000268F6">
              <w:rPr>
                <w:rFonts w:ascii="Arial Narrow" w:hAnsi="Arial Narrow" w:cs="Calibri"/>
                <w:color w:val="000000"/>
                <w:sz w:val="18"/>
                <w:szCs w:val="18"/>
                <w:lang w:val="es-BO"/>
              </w:rPr>
              <w:t>Bolsas para empaquetado del producto picado</w:t>
            </w:r>
          </w:p>
        </w:tc>
        <w:tc>
          <w:tcPr>
            <w:tcW w:w="132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37F67E" w14:textId="77777777" w:rsidR="003858F3" w:rsidRPr="000268F6" w:rsidRDefault="003858F3" w:rsidP="00243F04">
            <w:pPr>
              <w:jc w:val="right"/>
              <w:rPr>
                <w:rFonts w:ascii="Arial Narrow" w:hAnsi="Arial Narrow" w:cs="Calibri"/>
                <w:color w:val="000000"/>
                <w:sz w:val="20"/>
                <w:szCs w:val="20"/>
              </w:rPr>
            </w:pPr>
            <w:r w:rsidRPr="000268F6">
              <w:rPr>
                <w:rFonts w:ascii="Arial Narrow" w:hAnsi="Arial Narrow" w:cs="Calibri"/>
                <w:color w:val="000000"/>
                <w:sz w:val="20"/>
                <w:szCs w:val="20"/>
                <w:lang w:val="es-BO"/>
              </w:rPr>
              <w:t xml:space="preserve">        </w:t>
            </w:r>
            <w:r w:rsidRPr="000268F6">
              <w:rPr>
                <w:rFonts w:ascii="Arial Narrow" w:hAnsi="Arial Narrow" w:cs="Calibri"/>
                <w:color w:val="000000"/>
                <w:sz w:val="20"/>
                <w:szCs w:val="20"/>
              </w:rPr>
              <w:t xml:space="preserve">3.017,24 </w:t>
            </w:r>
          </w:p>
        </w:tc>
        <w:tc>
          <w:tcPr>
            <w:tcW w:w="107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F8279F" w14:textId="77777777" w:rsidR="003858F3" w:rsidRPr="000268F6" w:rsidRDefault="003858F3">
            <w:pPr>
              <w:rPr>
                <w:rFonts w:ascii="Arial Narrow" w:hAnsi="Arial Narrow" w:cs="Calibri"/>
                <w:color w:val="000000"/>
                <w:sz w:val="20"/>
                <w:szCs w:val="20"/>
              </w:rPr>
            </w:pPr>
            <w:r w:rsidRPr="000268F6">
              <w:rPr>
                <w:rFonts w:ascii="Arial Narrow" w:hAnsi="Arial Narrow" w:cs="Calibr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14F586" w14:textId="77777777" w:rsidR="003858F3" w:rsidRPr="000268F6" w:rsidRDefault="003858F3" w:rsidP="00243F04">
            <w:pPr>
              <w:jc w:val="right"/>
              <w:rPr>
                <w:rFonts w:ascii="Arial Narrow" w:hAnsi="Arial Narrow" w:cs="Calibri"/>
                <w:color w:val="000000"/>
                <w:sz w:val="20"/>
                <w:szCs w:val="20"/>
              </w:rPr>
            </w:pPr>
            <w:r w:rsidRPr="000268F6">
              <w:rPr>
                <w:rFonts w:ascii="Arial Narrow" w:hAnsi="Arial Narrow" w:cs="Calibri"/>
                <w:color w:val="000000"/>
                <w:sz w:val="20"/>
                <w:szCs w:val="20"/>
              </w:rPr>
              <w:t xml:space="preserve">        3.017,24 </w:t>
            </w:r>
          </w:p>
        </w:tc>
      </w:tr>
      <w:tr w:rsidR="003858F3" w:rsidRPr="000268F6" w14:paraId="79951828" w14:textId="77777777" w:rsidTr="00CA3C05">
        <w:trPr>
          <w:trHeight w:val="82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30D975" w14:textId="77777777" w:rsidR="003858F3" w:rsidRPr="00973BDB" w:rsidRDefault="003858F3" w:rsidP="00973BDB">
            <w:pPr>
              <w:jc w:val="center"/>
              <w:rPr>
                <w:rFonts w:ascii="Arial Narrow" w:hAnsi="Arial Narrow" w:cs="Calibri"/>
                <w:b/>
                <w:color w:val="000000"/>
                <w:sz w:val="20"/>
                <w:szCs w:val="20"/>
              </w:rPr>
            </w:pPr>
            <w:r w:rsidRPr="00973BDB">
              <w:rPr>
                <w:rFonts w:ascii="Arial Narrow" w:hAnsi="Arial Narrow" w:cs="Calibri"/>
                <w:b/>
                <w:color w:val="000000"/>
                <w:sz w:val="20"/>
                <w:szCs w:val="20"/>
              </w:rPr>
              <w:t>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131EC4" w14:textId="77777777" w:rsidR="003858F3" w:rsidRPr="000268F6" w:rsidRDefault="003858F3">
            <w:pPr>
              <w:rPr>
                <w:rFonts w:ascii="Arial Narrow" w:hAnsi="Arial Narrow" w:cs="Calibri"/>
                <w:color w:val="000000"/>
                <w:sz w:val="20"/>
                <w:szCs w:val="20"/>
              </w:rPr>
            </w:pPr>
            <w:proofErr w:type="spellStart"/>
            <w:r w:rsidRPr="000268F6">
              <w:rPr>
                <w:rFonts w:ascii="Arial Narrow" w:hAnsi="Arial Narrow" w:cs="Calibri"/>
                <w:color w:val="000000"/>
                <w:sz w:val="20"/>
                <w:szCs w:val="20"/>
              </w:rPr>
              <w:t>Funadación</w:t>
            </w:r>
            <w:proofErr w:type="spellEnd"/>
            <w:r w:rsidRPr="000268F6">
              <w:rPr>
                <w:rFonts w:ascii="Arial Narrow" w:hAnsi="Arial Narrow" w:cs="Calibri"/>
                <w:color w:val="000000"/>
                <w:sz w:val="20"/>
                <w:szCs w:val="20"/>
              </w:rPr>
              <w:t xml:space="preserve"> </w:t>
            </w:r>
            <w:proofErr w:type="spellStart"/>
            <w:r w:rsidRPr="000268F6">
              <w:rPr>
                <w:rFonts w:ascii="Arial Narrow" w:hAnsi="Arial Narrow" w:cs="Calibri"/>
                <w:color w:val="000000"/>
                <w:sz w:val="20"/>
                <w:szCs w:val="20"/>
              </w:rPr>
              <w:t>Amigarse</w:t>
            </w:r>
            <w:proofErr w:type="spellEnd"/>
          </w:p>
        </w:tc>
        <w:tc>
          <w:tcPr>
            <w:tcW w:w="27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90270F" w14:textId="77777777" w:rsidR="003858F3" w:rsidRPr="000268F6" w:rsidRDefault="003858F3">
            <w:pPr>
              <w:rPr>
                <w:rFonts w:ascii="Arial Narrow" w:hAnsi="Arial Narrow" w:cs="Calibri"/>
                <w:color w:val="000000"/>
                <w:sz w:val="18"/>
                <w:szCs w:val="18"/>
                <w:lang w:val="es-BO"/>
              </w:rPr>
            </w:pPr>
            <w:r w:rsidRPr="000268F6">
              <w:rPr>
                <w:rFonts w:ascii="Arial Narrow" w:hAnsi="Arial Narrow" w:cs="Calibri"/>
                <w:color w:val="000000"/>
                <w:sz w:val="18"/>
                <w:szCs w:val="18"/>
                <w:lang w:val="es-BO"/>
              </w:rPr>
              <w:t xml:space="preserve">Capacitación en habilidades blandas (gestión cambio, trabajo en equipo, liderazgo organizacional, comunicación) </w:t>
            </w:r>
          </w:p>
        </w:tc>
        <w:tc>
          <w:tcPr>
            <w:tcW w:w="13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374CD5" w14:textId="77777777" w:rsidR="003858F3" w:rsidRPr="000268F6" w:rsidRDefault="003858F3" w:rsidP="00243F04">
            <w:pPr>
              <w:jc w:val="right"/>
              <w:rPr>
                <w:rFonts w:ascii="Arial Narrow" w:hAnsi="Arial Narrow" w:cs="Calibri"/>
                <w:color w:val="000000"/>
                <w:sz w:val="20"/>
                <w:szCs w:val="20"/>
              </w:rPr>
            </w:pPr>
            <w:r w:rsidRPr="000268F6">
              <w:rPr>
                <w:rFonts w:ascii="Arial Narrow" w:hAnsi="Arial Narrow" w:cs="Calibri"/>
                <w:color w:val="000000"/>
                <w:sz w:val="20"/>
                <w:szCs w:val="20"/>
                <w:lang w:val="es-BO"/>
              </w:rPr>
              <w:t xml:space="preserve">        </w:t>
            </w:r>
            <w:r w:rsidRPr="000268F6">
              <w:rPr>
                <w:rFonts w:ascii="Arial Narrow" w:hAnsi="Arial Narrow" w:cs="Calibri"/>
                <w:color w:val="000000"/>
                <w:sz w:val="20"/>
                <w:szCs w:val="20"/>
              </w:rPr>
              <w:t xml:space="preserve">1.005,75 </w:t>
            </w:r>
          </w:p>
        </w:tc>
        <w:tc>
          <w:tcPr>
            <w:tcW w:w="10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8B4DD0" w14:textId="77777777" w:rsidR="003858F3" w:rsidRPr="000268F6" w:rsidRDefault="003858F3">
            <w:pPr>
              <w:rPr>
                <w:rFonts w:ascii="Arial Narrow" w:hAnsi="Arial Narrow" w:cs="Calibri"/>
                <w:color w:val="000000"/>
                <w:sz w:val="20"/>
                <w:szCs w:val="20"/>
              </w:rPr>
            </w:pPr>
            <w:r w:rsidRPr="000268F6">
              <w:rPr>
                <w:rFonts w:ascii="Arial Narrow" w:hAnsi="Arial Narrow"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34F483" w14:textId="77777777" w:rsidR="003858F3" w:rsidRPr="000268F6" w:rsidRDefault="003858F3" w:rsidP="00243F04">
            <w:pPr>
              <w:jc w:val="right"/>
              <w:rPr>
                <w:rFonts w:ascii="Arial Narrow" w:hAnsi="Arial Narrow" w:cs="Calibri"/>
                <w:color w:val="000000"/>
                <w:sz w:val="20"/>
                <w:szCs w:val="20"/>
              </w:rPr>
            </w:pPr>
            <w:r w:rsidRPr="000268F6">
              <w:rPr>
                <w:rFonts w:ascii="Arial Narrow" w:hAnsi="Arial Narrow" w:cs="Calibri"/>
                <w:color w:val="000000"/>
                <w:sz w:val="20"/>
                <w:szCs w:val="20"/>
              </w:rPr>
              <w:t xml:space="preserve">        1.005,75 </w:t>
            </w:r>
          </w:p>
        </w:tc>
      </w:tr>
      <w:tr w:rsidR="003858F3" w:rsidRPr="000268F6" w14:paraId="045470CC" w14:textId="77777777" w:rsidTr="00CA3C05">
        <w:trPr>
          <w:trHeight w:val="489"/>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CCBD2D" w14:textId="77777777" w:rsidR="003858F3" w:rsidRPr="00973BDB" w:rsidRDefault="003858F3" w:rsidP="00973BDB">
            <w:pPr>
              <w:jc w:val="center"/>
              <w:rPr>
                <w:rFonts w:ascii="Arial Narrow" w:hAnsi="Arial Narrow" w:cs="Calibri"/>
                <w:b/>
                <w:color w:val="000000"/>
                <w:sz w:val="20"/>
                <w:szCs w:val="20"/>
              </w:rPr>
            </w:pPr>
            <w:r w:rsidRPr="00973BDB">
              <w:rPr>
                <w:rFonts w:ascii="Arial Narrow" w:hAnsi="Arial Narrow" w:cs="Calibri"/>
                <w:b/>
                <w:color w:val="000000"/>
                <w:sz w:val="20"/>
                <w:szCs w:val="20"/>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8250EC" w14:textId="77777777" w:rsidR="003858F3" w:rsidRPr="000268F6" w:rsidRDefault="003858F3">
            <w:pPr>
              <w:rPr>
                <w:rFonts w:ascii="Arial Narrow" w:hAnsi="Arial Narrow" w:cs="Calibri"/>
                <w:color w:val="000000"/>
                <w:sz w:val="20"/>
                <w:szCs w:val="20"/>
              </w:rPr>
            </w:pPr>
            <w:proofErr w:type="spellStart"/>
            <w:r w:rsidRPr="000268F6">
              <w:rPr>
                <w:rFonts w:ascii="Arial Narrow" w:hAnsi="Arial Narrow" w:cs="Calibri"/>
                <w:color w:val="000000"/>
                <w:sz w:val="20"/>
                <w:szCs w:val="20"/>
              </w:rPr>
              <w:t>Subvención</w:t>
            </w:r>
            <w:proofErr w:type="spellEnd"/>
            <w:r w:rsidRPr="000268F6">
              <w:rPr>
                <w:rFonts w:ascii="Arial Narrow" w:hAnsi="Arial Narrow" w:cs="Calibri"/>
                <w:color w:val="000000"/>
                <w:sz w:val="20"/>
                <w:szCs w:val="20"/>
              </w:rPr>
              <w:t xml:space="preserve"> Global</w:t>
            </w:r>
          </w:p>
        </w:tc>
        <w:tc>
          <w:tcPr>
            <w:tcW w:w="27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6744F4" w14:textId="77777777" w:rsidR="003858F3" w:rsidRPr="000268F6" w:rsidRDefault="003858F3">
            <w:pPr>
              <w:rPr>
                <w:rFonts w:ascii="Arial Narrow" w:hAnsi="Arial Narrow" w:cs="Calibri"/>
                <w:color w:val="000000"/>
                <w:sz w:val="18"/>
                <w:szCs w:val="18"/>
                <w:lang w:val="es-BO"/>
              </w:rPr>
            </w:pPr>
            <w:r w:rsidRPr="000268F6">
              <w:rPr>
                <w:rFonts w:ascii="Arial Narrow" w:hAnsi="Arial Narrow" w:cs="Calibri"/>
                <w:color w:val="000000"/>
                <w:sz w:val="18"/>
                <w:szCs w:val="18"/>
                <w:lang w:val="es-BO"/>
              </w:rPr>
              <w:t>Capacitación en administración y organización</w:t>
            </w:r>
          </w:p>
        </w:tc>
        <w:tc>
          <w:tcPr>
            <w:tcW w:w="13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CD089A" w14:textId="77777777" w:rsidR="003858F3" w:rsidRPr="000268F6" w:rsidRDefault="003858F3" w:rsidP="00243F04">
            <w:pPr>
              <w:jc w:val="right"/>
              <w:rPr>
                <w:rFonts w:ascii="Arial Narrow" w:hAnsi="Arial Narrow" w:cs="Calibri"/>
                <w:color w:val="000000"/>
                <w:sz w:val="20"/>
                <w:szCs w:val="20"/>
              </w:rPr>
            </w:pPr>
            <w:r w:rsidRPr="000268F6">
              <w:rPr>
                <w:rFonts w:ascii="Arial Narrow" w:hAnsi="Arial Narrow" w:cs="Calibri"/>
                <w:color w:val="000000"/>
                <w:sz w:val="20"/>
                <w:szCs w:val="20"/>
                <w:lang w:val="es-BO"/>
              </w:rPr>
              <w:t xml:space="preserve">        </w:t>
            </w:r>
            <w:r w:rsidRPr="000268F6">
              <w:rPr>
                <w:rFonts w:ascii="Arial Narrow" w:hAnsi="Arial Narrow" w:cs="Calibri"/>
                <w:color w:val="000000"/>
                <w:sz w:val="20"/>
                <w:szCs w:val="20"/>
              </w:rPr>
              <w:t xml:space="preserve">1.436,78 </w:t>
            </w:r>
          </w:p>
        </w:tc>
        <w:tc>
          <w:tcPr>
            <w:tcW w:w="10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CFCC1E" w14:textId="77777777" w:rsidR="003858F3" w:rsidRPr="000268F6" w:rsidRDefault="003858F3">
            <w:pPr>
              <w:rPr>
                <w:rFonts w:ascii="Arial Narrow" w:hAnsi="Arial Narrow" w:cs="Calibri"/>
                <w:color w:val="000000"/>
                <w:sz w:val="20"/>
                <w:szCs w:val="20"/>
              </w:rPr>
            </w:pPr>
            <w:r w:rsidRPr="000268F6">
              <w:rPr>
                <w:rFonts w:ascii="Arial Narrow" w:hAnsi="Arial Narrow"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D68261" w14:textId="77777777" w:rsidR="003858F3" w:rsidRPr="000268F6" w:rsidRDefault="003858F3" w:rsidP="00243F04">
            <w:pPr>
              <w:jc w:val="right"/>
              <w:rPr>
                <w:rFonts w:ascii="Arial Narrow" w:hAnsi="Arial Narrow" w:cs="Calibri"/>
                <w:color w:val="000000"/>
                <w:sz w:val="20"/>
                <w:szCs w:val="20"/>
              </w:rPr>
            </w:pPr>
            <w:r w:rsidRPr="000268F6">
              <w:rPr>
                <w:rFonts w:ascii="Arial Narrow" w:hAnsi="Arial Narrow" w:cs="Calibri"/>
                <w:color w:val="000000"/>
                <w:sz w:val="20"/>
                <w:szCs w:val="20"/>
              </w:rPr>
              <w:t xml:space="preserve">        1.436,78 </w:t>
            </w:r>
          </w:p>
        </w:tc>
      </w:tr>
      <w:tr w:rsidR="003858F3" w:rsidRPr="000268F6" w14:paraId="462CE65D" w14:textId="77777777" w:rsidTr="00CA3C05">
        <w:trPr>
          <w:trHeight w:val="60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78065F" w14:textId="77777777" w:rsidR="003858F3" w:rsidRPr="00973BDB" w:rsidRDefault="003858F3" w:rsidP="00973BDB">
            <w:pPr>
              <w:jc w:val="center"/>
              <w:rPr>
                <w:rFonts w:ascii="Arial Narrow" w:hAnsi="Arial Narrow" w:cs="Calibri"/>
                <w:b/>
                <w:color w:val="000000"/>
                <w:sz w:val="20"/>
                <w:szCs w:val="20"/>
              </w:rPr>
            </w:pPr>
            <w:r w:rsidRPr="00973BDB">
              <w:rPr>
                <w:rFonts w:ascii="Arial Narrow" w:hAnsi="Arial Narrow" w:cs="Calibri"/>
                <w:b/>
                <w:color w:val="000000"/>
                <w:sz w:val="20"/>
                <w:szCs w:val="20"/>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993032" w14:textId="77777777" w:rsidR="003858F3" w:rsidRPr="000268F6" w:rsidRDefault="003858F3">
            <w:pPr>
              <w:rPr>
                <w:rFonts w:ascii="Arial Narrow" w:hAnsi="Arial Narrow" w:cs="Calibri"/>
                <w:color w:val="000000"/>
                <w:sz w:val="20"/>
                <w:szCs w:val="20"/>
              </w:rPr>
            </w:pPr>
            <w:proofErr w:type="spellStart"/>
            <w:r w:rsidRPr="000268F6">
              <w:rPr>
                <w:rFonts w:ascii="Arial Narrow" w:hAnsi="Arial Narrow" w:cs="Calibri"/>
                <w:color w:val="000000"/>
                <w:sz w:val="20"/>
                <w:szCs w:val="20"/>
              </w:rPr>
              <w:t>Subvención</w:t>
            </w:r>
            <w:proofErr w:type="spellEnd"/>
            <w:r w:rsidRPr="000268F6">
              <w:rPr>
                <w:rFonts w:ascii="Arial Narrow" w:hAnsi="Arial Narrow" w:cs="Calibri"/>
                <w:color w:val="000000"/>
                <w:sz w:val="20"/>
                <w:szCs w:val="20"/>
              </w:rPr>
              <w:t xml:space="preserve"> Global</w:t>
            </w:r>
          </w:p>
        </w:tc>
        <w:tc>
          <w:tcPr>
            <w:tcW w:w="27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DAC528" w14:textId="77777777" w:rsidR="003858F3" w:rsidRPr="000268F6" w:rsidRDefault="003858F3">
            <w:pPr>
              <w:rPr>
                <w:rFonts w:ascii="Arial Narrow" w:hAnsi="Arial Narrow" w:cs="Calibri"/>
                <w:color w:val="000000"/>
                <w:sz w:val="18"/>
                <w:szCs w:val="18"/>
                <w:lang w:val="es-BO"/>
              </w:rPr>
            </w:pPr>
            <w:r w:rsidRPr="000268F6">
              <w:rPr>
                <w:rFonts w:ascii="Arial Narrow" w:hAnsi="Arial Narrow" w:cs="Calibri"/>
                <w:color w:val="000000"/>
                <w:sz w:val="18"/>
                <w:szCs w:val="18"/>
                <w:lang w:val="es-BO"/>
              </w:rPr>
              <w:t>Capacitación mantenimiento de la maquinaria para picado de plástico</w:t>
            </w:r>
          </w:p>
        </w:tc>
        <w:tc>
          <w:tcPr>
            <w:tcW w:w="13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CA64F2" w14:textId="77777777" w:rsidR="003858F3" w:rsidRPr="000268F6" w:rsidRDefault="003858F3" w:rsidP="00243F04">
            <w:pPr>
              <w:jc w:val="right"/>
              <w:rPr>
                <w:rFonts w:ascii="Arial Narrow" w:hAnsi="Arial Narrow" w:cs="Calibri"/>
                <w:color w:val="000000"/>
                <w:sz w:val="20"/>
                <w:szCs w:val="20"/>
              </w:rPr>
            </w:pPr>
            <w:r w:rsidRPr="000268F6">
              <w:rPr>
                <w:rFonts w:ascii="Arial Narrow" w:hAnsi="Arial Narrow" w:cs="Calibri"/>
                <w:color w:val="000000"/>
                <w:sz w:val="20"/>
                <w:szCs w:val="20"/>
                <w:lang w:val="es-BO"/>
              </w:rPr>
              <w:t xml:space="preserve">           </w:t>
            </w:r>
            <w:r w:rsidRPr="000268F6">
              <w:rPr>
                <w:rFonts w:ascii="Arial Narrow" w:hAnsi="Arial Narrow" w:cs="Calibri"/>
                <w:color w:val="000000"/>
                <w:sz w:val="20"/>
                <w:szCs w:val="20"/>
              </w:rPr>
              <w:t xml:space="preserve">431,03 </w:t>
            </w:r>
          </w:p>
        </w:tc>
        <w:tc>
          <w:tcPr>
            <w:tcW w:w="10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8F9AD1" w14:textId="77777777" w:rsidR="003858F3" w:rsidRPr="000268F6" w:rsidRDefault="003858F3">
            <w:pPr>
              <w:rPr>
                <w:rFonts w:ascii="Arial Narrow" w:hAnsi="Arial Narrow" w:cs="Calibri"/>
                <w:color w:val="000000"/>
                <w:sz w:val="20"/>
                <w:szCs w:val="20"/>
              </w:rPr>
            </w:pPr>
            <w:r w:rsidRPr="000268F6">
              <w:rPr>
                <w:rFonts w:ascii="Arial Narrow" w:hAnsi="Arial Narrow"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3303FD" w14:textId="77777777" w:rsidR="003858F3" w:rsidRPr="000268F6" w:rsidRDefault="003858F3" w:rsidP="00243F04">
            <w:pPr>
              <w:jc w:val="right"/>
              <w:rPr>
                <w:rFonts w:ascii="Arial Narrow" w:hAnsi="Arial Narrow" w:cs="Calibri"/>
                <w:color w:val="000000"/>
                <w:sz w:val="20"/>
                <w:szCs w:val="20"/>
              </w:rPr>
            </w:pPr>
            <w:r w:rsidRPr="000268F6">
              <w:rPr>
                <w:rFonts w:ascii="Arial Narrow" w:hAnsi="Arial Narrow" w:cs="Calibri"/>
                <w:color w:val="000000"/>
                <w:sz w:val="20"/>
                <w:szCs w:val="20"/>
              </w:rPr>
              <w:t xml:space="preserve">           431,03 </w:t>
            </w:r>
          </w:p>
        </w:tc>
      </w:tr>
      <w:tr w:rsidR="003858F3" w:rsidRPr="000268F6" w14:paraId="059D123E" w14:textId="77777777" w:rsidTr="00CA3C05">
        <w:trPr>
          <w:trHeight w:val="271"/>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8E5560" w14:textId="77777777" w:rsidR="003858F3" w:rsidRPr="00973BDB" w:rsidRDefault="003858F3" w:rsidP="00973BDB">
            <w:pPr>
              <w:jc w:val="center"/>
              <w:rPr>
                <w:rFonts w:ascii="Arial Narrow" w:hAnsi="Arial Narrow" w:cs="Calibri"/>
                <w:b/>
                <w:color w:val="000000"/>
                <w:sz w:val="20"/>
                <w:szCs w:val="20"/>
              </w:rPr>
            </w:pPr>
            <w:r w:rsidRPr="00973BDB">
              <w:rPr>
                <w:rFonts w:ascii="Arial Narrow" w:hAnsi="Arial Narrow" w:cs="Calibri"/>
                <w:b/>
                <w:color w:val="000000"/>
                <w:sz w:val="20"/>
                <w:szCs w:val="20"/>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6E2AAD" w14:textId="77777777" w:rsidR="003858F3" w:rsidRPr="000268F6" w:rsidRDefault="003858F3">
            <w:pPr>
              <w:rPr>
                <w:rFonts w:ascii="Arial Narrow" w:hAnsi="Arial Narrow" w:cs="Calibri"/>
                <w:color w:val="000000"/>
                <w:sz w:val="20"/>
                <w:szCs w:val="20"/>
              </w:rPr>
            </w:pPr>
            <w:proofErr w:type="spellStart"/>
            <w:r w:rsidRPr="000268F6">
              <w:rPr>
                <w:rFonts w:ascii="Arial Narrow" w:hAnsi="Arial Narrow" w:cs="Calibri"/>
                <w:color w:val="000000"/>
                <w:sz w:val="20"/>
                <w:szCs w:val="20"/>
              </w:rPr>
              <w:t>Subvención</w:t>
            </w:r>
            <w:proofErr w:type="spellEnd"/>
            <w:r w:rsidRPr="000268F6">
              <w:rPr>
                <w:rFonts w:ascii="Arial Narrow" w:hAnsi="Arial Narrow" w:cs="Calibri"/>
                <w:color w:val="000000"/>
                <w:sz w:val="20"/>
                <w:szCs w:val="20"/>
              </w:rPr>
              <w:t xml:space="preserve"> Global</w:t>
            </w:r>
          </w:p>
        </w:tc>
        <w:tc>
          <w:tcPr>
            <w:tcW w:w="270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6810C8" w14:textId="77777777" w:rsidR="003858F3" w:rsidRPr="000268F6" w:rsidRDefault="003858F3">
            <w:pPr>
              <w:rPr>
                <w:rFonts w:ascii="Arial Narrow" w:hAnsi="Arial Narrow" w:cs="Calibri"/>
                <w:color w:val="000000"/>
                <w:sz w:val="18"/>
                <w:szCs w:val="18"/>
                <w:lang w:val="es-BO"/>
              </w:rPr>
            </w:pPr>
            <w:r w:rsidRPr="000268F6">
              <w:rPr>
                <w:rFonts w:ascii="Arial Narrow" w:hAnsi="Arial Narrow" w:cs="Calibri"/>
                <w:color w:val="000000"/>
                <w:sz w:val="18"/>
                <w:szCs w:val="18"/>
                <w:lang w:val="es-BO"/>
              </w:rPr>
              <w:t>Dotación Equipo de Protección Personal</w:t>
            </w:r>
          </w:p>
        </w:tc>
        <w:tc>
          <w:tcPr>
            <w:tcW w:w="13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588BA5" w14:textId="77777777" w:rsidR="003858F3" w:rsidRPr="000268F6" w:rsidRDefault="003858F3" w:rsidP="00243F04">
            <w:pPr>
              <w:jc w:val="right"/>
              <w:rPr>
                <w:rFonts w:ascii="Arial Narrow" w:hAnsi="Arial Narrow" w:cs="Calibri"/>
                <w:color w:val="000000"/>
                <w:sz w:val="20"/>
                <w:szCs w:val="20"/>
              </w:rPr>
            </w:pPr>
            <w:r w:rsidRPr="000268F6">
              <w:rPr>
                <w:rFonts w:ascii="Arial Narrow" w:hAnsi="Arial Narrow" w:cs="Calibri"/>
                <w:color w:val="000000"/>
                <w:sz w:val="20"/>
                <w:szCs w:val="20"/>
                <w:lang w:val="es-BO"/>
              </w:rPr>
              <w:t xml:space="preserve">        </w:t>
            </w:r>
            <w:r w:rsidRPr="000268F6">
              <w:rPr>
                <w:rFonts w:ascii="Arial Narrow" w:hAnsi="Arial Narrow" w:cs="Calibri"/>
                <w:color w:val="000000"/>
                <w:sz w:val="20"/>
                <w:szCs w:val="20"/>
              </w:rPr>
              <w:t xml:space="preserve">2.152,30 </w:t>
            </w:r>
          </w:p>
        </w:tc>
        <w:tc>
          <w:tcPr>
            <w:tcW w:w="10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F1FB42" w14:textId="77777777" w:rsidR="003858F3" w:rsidRPr="000268F6" w:rsidRDefault="003858F3">
            <w:pPr>
              <w:rPr>
                <w:rFonts w:ascii="Arial Narrow" w:hAnsi="Arial Narrow" w:cs="Calibri"/>
                <w:color w:val="000000"/>
                <w:sz w:val="20"/>
                <w:szCs w:val="20"/>
              </w:rPr>
            </w:pPr>
            <w:r w:rsidRPr="000268F6">
              <w:rPr>
                <w:rFonts w:ascii="Arial Narrow" w:hAnsi="Arial Narrow"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40BCF0" w14:textId="77777777" w:rsidR="003858F3" w:rsidRPr="000268F6" w:rsidRDefault="003858F3" w:rsidP="00243F04">
            <w:pPr>
              <w:jc w:val="right"/>
              <w:rPr>
                <w:rFonts w:ascii="Arial Narrow" w:hAnsi="Arial Narrow" w:cs="Calibri"/>
                <w:color w:val="000000"/>
                <w:sz w:val="20"/>
                <w:szCs w:val="20"/>
              </w:rPr>
            </w:pPr>
            <w:r w:rsidRPr="000268F6">
              <w:rPr>
                <w:rFonts w:ascii="Arial Narrow" w:hAnsi="Arial Narrow" w:cs="Calibri"/>
                <w:color w:val="000000"/>
                <w:sz w:val="20"/>
                <w:szCs w:val="20"/>
              </w:rPr>
              <w:t xml:space="preserve">        2.152,30 </w:t>
            </w:r>
          </w:p>
        </w:tc>
      </w:tr>
      <w:tr w:rsidR="003858F3" w:rsidRPr="000268F6" w14:paraId="5556D2EC" w14:textId="77777777" w:rsidTr="00CA3C05">
        <w:trPr>
          <w:trHeight w:val="271"/>
          <w:jc w:val="center"/>
        </w:trPr>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75D179D6" w14:textId="77777777" w:rsidR="003858F3" w:rsidRPr="00973BDB" w:rsidRDefault="003858F3" w:rsidP="00973BDB">
            <w:pPr>
              <w:jc w:val="center"/>
              <w:rPr>
                <w:rFonts w:ascii="Arial Narrow" w:hAnsi="Arial Narrow" w:cs="Calibri"/>
                <w:b/>
                <w:color w:val="000000"/>
                <w:sz w:val="20"/>
                <w:szCs w:val="20"/>
              </w:rPr>
            </w:pPr>
            <w:r w:rsidRPr="00973BDB">
              <w:rPr>
                <w:rFonts w:ascii="Arial Narrow" w:hAnsi="Arial Narrow" w:cs="Calibri"/>
                <w:b/>
                <w:color w:val="000000"/>
                <w:sz w:val="20"/>
                <w:szCs w:val="20"/>
              </w:rPr>
              <w:t>6.2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3BF21E" w14:textId="77777777" w:rsidR="003858F3" w:rsidRPr="000268F6" w:rsidRDefault="003858F3">
            <w:pPr>
              <w:rPr>
                <w:rFonts w:ascii="Arial Narrow" w:hAnsi="Arial Narrow" w:cs="Calibri"/>
                <w:color w:val="000000"/>
                <w:sz w:val="20"/>
                <w:szCs w:val="20"/>
              </w:rPr>
            </w:pPr>
            <w:proofErr w:type="spellStart"/>
            <w:r w:rsidRPr="000268F6">
              <w:rPr>
                <w:rFonts w:ascii="Arial Narrow" w:hAnsi="Arial Narrow" w:cs="Calibri"/>
                <w:color w:val="000000"/>
                <w:sz w:val="20"/>
                <w:szCs w:val="20"/>
              </w:rPr>
              <w:t>Subvención</w:t>
            </w:r>
            <w:proofErr w:type="spellEnd"/>
            <w:r w:rsidRPr="000268F6">
              <w:rPr>
                <w:rFonts w:ascii="Arial Narrow" w:hAnsi="Arial Narrow" w:cs="Calibri"/>
                <w:color w:val="000000"/>
                <w:sz w:val="20"/>
                <w:szCs w:val="20"/>
              </w:rPr>
              <w:t xml:space="preserve"> Global</w:t>
            </w:r>
          </w:p>
        </w:tc>
        <w:tc>
          <w:tcPr>
            <w:tcW w:w="270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16C4279E" w14:textId="77777777" w:rsidR="003858F3" w:rsidRPr="000268F6" w:rsidRDefault="003858F3">
            <w:pPr>
              <w:rPr>
                <w:rFonts w:ascii="Arial Narrow" w:hAnsi="Arial Narrow" w:cs="Calibri"/>
                <w:color w:val="000000"/>
                <w:sz w:val="18"/>
                <w:szCs w:val="18"/>
              </w:rPr>
            </w:pPr>
            <w:r w:rsidRPr="000268F6">
              <w:rPr>
                <w:rFonts w:ascii="Arial Narrow" w:hAnsi="Arial Narrow" w:cs="Calibri"/>
                <w:color w:val="000000"/>
                <w:sz w:val="18"/>
                <w:szCs w:val="18"/>
              </w:rPr>
              <w:t xml:space="preserve">Seguro contra </w:t>
            </w:r>
            <w:proofErr w:type="spellStart"/>
            <w:r w:rsidRPr="000268F6">
              <w:rPr>
                <w:rFonts w:ascii="Arial Narrow" w:hAnsi="Arial Narrow" w:cs="Calibri"/>
                <w:color w:val="000000"/>
                <w:sz w:val="18"/>
                <w:szCs w:val="18"/>
              </w:rPr>
              <w:t>accidentes</w:t>
            </w:r>
            <w:proofErr w:type="spellEnd"/>
          </w:p>
        </w:tc>
        <w:tc>
          <w:tcPr>
            <w:tcW w:w="1325"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7E308D25" w14:textId="77777777" w:rsidR="003858F3" w:rsidRPr="000268F6" w:rsidRDefault="003858F3" w:rsidP="00243F04">
            <w:pPr>
              <w:jc w:val="right"/>
              <w:rPr>
                <w:rFonts w:ascii="Arial Narrow" w:hAnsi="Arial Narrow" w:cs="Calibri"/>
                <w:color w:val="000000"/>
                <w:sz w:val="20"/>
                <w:szCs w:val="20"/>
              </w:rPr>
            </w:pPr>
            <w:r w:rsidRPr="000268F6">
              <w:rPr>
                <w:rFonts w:ascii="Arial Narrow" w:hAnsi="Arial Narrow" w:cs="Calibri"/>
                <w:color w:val="000000"/>
                <w:sz w:val="20"/>
                <w:szCs w:val="20"/>
              </w:rPr>
              <w:t xml:space="preserve">           422,41 </w:t>
            </w:r>
          </w:p>
        </w:tc>
        <w:tc>
          <w:tcPr>
            <w:tcW w:w="1075"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7A3CE38" w14:textId="77777777" w:rsidR="003858F3" w:rsidRPr="000268F6" w:rsidRDefault="003858F3">
            <w:pPr>
              <w:rPr>
                <w:rFonts w:ascii="Arial Narrow" w:hAnsi="Arial Narrow" w:cs="Calibri"/>
                <w:color w:val="000000"/>
                <w:sz w:val="20"/>
                <w:szCs w:val="20"/>
              </w:rPr>
            </w:pPr>
            <w:r w:rsidRPr="000268F6">
              <w:rPr>
                <w:rFonts w:ascii="Arial Narrow" w:hAnsi="Arial Narrow" w:cs="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22AF71C" w14:textId="77777777" w:rsidR="003858F3" w:rsidRPr="000268F6" w:rsidRDefault="003858F3" w:rsidP="00243F04">
            <w:pPr>
              <w:jc w:val="right"/>
              <w:rPr>
                <w:rFonts w:ascii="Arial Narrow" w:hAnsi="Arial Narrow" w:cs="Calibri"/>
                <w:color w:val="000000"/>
                <w:sz w:val="20"/>
                <w:szCs w:val="20"/>
              </w:rPr>
            </w:pPr>
            <w:r w:rsidRPr="000268F6">
              <w:rPr>
                <w:rFonts w:ascii="Arial Narrow" w:hAnsi="Arial Narrow" w:cs="Calibri"/>
                <w:color w:val="000000"/>
                <w:sz w:val="20"/>
                <w:szCs w:val="20"/>
              </w:rPr>
              <w:t xml:space="preserve">           422,41 </w:t>
            </w:r>
          </w:p>
        </w:tc>
      </w:tr>
      <w:tr w:rsidR="003858F3" w:rsidRPr="000268F6" w14:paraId="4006E45F" w14:textId="77777777" w:rsidTr="00CA3C05">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E69B32" w14:textId="77777777" w:rsidR="003858F3" w:rsidRPr="00973BDB" w:rsidRDefault="003858F3" w:rsidP="00973BDB">
            <w:pPr>
              <w:jc w:val="center"/>
              <w:rPr>
                <w:rFonts w:ascii="Arial Narrow" w:hAnsi="Arial Narrow" w:cs="Calibri"/>
                <w:b/>
                <w:color w:val="000000"/>
                <w:sz w:val="20"/>
                <w:szCs w:val="20"/>
              </w:rPr>
            </w:pPr>
            <w:r w:rsidRPr="00973BDB">
              <w:rPr>
                <w:rFonts w:ascii="Arial Narrow" w:hAnsi="Arial Narrow" w:cs="Calibri"/>
                <w:b/>
                <w:color w:val="000000"/>
                <w:sz w:val="20"/>
                <w:szCs w:val="20"/>
              </w:rPr>
              <w:t>6.3</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DCC9D8" w14:textId="77777777" w:rsidR="003858F3" w:rsidRPr="000268F6" w:rsidRDefault="003858F3">
            <w:pPr>
              <w:rPr>
                <w:rFonts w:ascii="Arial Narrow" w:hAnsi="Arial Narrow" w:cs="Calibri"/>
                <w:color w:val="000000"/>
                <w:sz w:val="20"/>
                <w:szCs w:val="20"/>
              </w:rPr>
            </w:pPr>
            <w:proofErr w:type="spellStart"/>
            <w:r w:rsidRPr="000268F6">
              <w:rPr>
                <w:rFonts w:ascii="Arial Narrow" w:hAnsi="Arial Narrow" w:cs="Calibri"/>
                <w:color w:val="000000"/>
                <w:sz w:val="20"/>
                <w:szCs w:val="20"/>
              </w:rPr>
              <w:t>Subvención</w:t>
            </w:r>
            <w:proofErr w:type="spellEnd"/>
            <w:r w:rsidRPr="000268F6">
              <w:rPr>
                <w:rFonts w:ascii="Arial Narrow" w:hAnsi="Arial Narrow" w:cs="Calibri"/>
                <w:color w:val="000000"/>
                <w:sz w:val="20"/>
                <w:szCs w:val="20"/>
              </w:rPr>
              <w:t xml:space="preserve"> Global</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3846E7" w14:textId="77777777" w:rsidR="003858F3" w:rsidRPr="000268F6" w:rsidRDefault="003858F3">
            <w:pPr>
              <w:rPr>
                <w:rFonts w:ascii="Arial Narrow" w:hAnsi="Arial Narrow" w:cs="Calibri"/>
                <w:color w:val="000000"/>
                <w:sz w:val="20"/>
                <w:szCs w:val="20"/>
              </w:rPr>
            </w:pPr>
            <w:r w:rsidRPr="000268F6">
              <w:rPr>
                <w:rFonts w:ascii="Arial Narrow" w:hAnsi="Arial Narrow" w:cs="Calibri"/>
                <w:color w:val="000000"/>
                <w:sz w:val="20"/>
                <w:szCs w:val="20"/>
              </w:rPr>
              <w:t xml:space="preserve">Material de </w:t>
            </w:r>
            <w:proofErr w:type="spellStart"/>
            <w:r w:rsidRPr="000268F6">
              <w:rPr>
                <w:rFonts w:ascii="Arial Narrow" w:hAnsi="Arial Narrow" w:cs="Calibri"/>
                <w:color w:val="000000"/>
                <w:sz w:val="20"/>
                <w:szCs w:val="20"/>
              </w:rPr>
              <w:t>escritorio</w:t>
            </w:r>
            <w:proofErr w:type="spellEnd"/>
          </w:p>
        </w:tc>
        <w:tc>
          <w:tcPr>
            <w:tcW w:w="132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04C0E4" w14:textId="77777777" w:rsidR="003858F3" w:rsidRPr="000268F6" w:rsidRDefault="003858F3" w:rsidP="00243F04">
            <w:pPr>
              <w:jc w:val="right"/>
              <w:rPr>
                <w:rFonts w:ascii="Arial Narrow" w:hAnsi="Arial Narrow" w:cs="Calibri"/>
                <w:color w:val="000000"/>
                <w:sz w:val="20"/>
                <w:szCs w:val="20"/>
              </w:rPr>
            </w:pPr>
            <w:r w:rsidRPr="000268F6">
              <w:rPr>
                <w:rFonts w:ascii="Arial Narrow" w:hAnsi="Arial Narrow" w:cs="Calibri"/>
                <w:color w:val="000000"/>
                <w:sz w:val="20"/>
                <w:szCs w:val="20"/>
              </w:rPr>
              <w:t xml:space="preserve">        1.005,75 </w:t>
            </w:r>
          </w:p>
        </w:tc>
        <w:tc>
          <w:tcPr>
            <w:tcW w:w="107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68D4C8" w14:textId="77777777" w:rsidR="003858F3" w:rsidRPr="000268F6" w:rsidRDefault="003858F3">
            <w:pPr>
              <w:rPr>
                <w:rFonts w:ascii="Arial Narrow" w:hAnsi="Arial Narrow" w:cs="Calibri"/>
                <w:color w:val="000000"/>
                <w:sz w:val="20"/>
                <w:szCs w:val="20"/>
              </w:rPr>
            </w:pPr>
            <w:r w:rsidRPr="000268F6">
              <w:rPr>
                <w:rFonts w:ascii="Arial Narrow" w:hAnsi="Arial Narrow" w:cs="Calibr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B7AA24" w14:textId="77777777" w:rsidR="003858F3" w:rsidRPr="000268F6" w:rsidRDefault="003858F3" w:rsidP="00243F04">
            <w:pPr>
              <w:jc w:val="right"/>
              <w:rPr>
                <w:rFonts w:ascii="Arial Narrow" w:hAnsi="Arial Narrow" w:cs="Calibri"/>
                <w:color w:val="000000"/>
                <w:sz w:val="20"/>
                <w:szCs w:val="20"/>
              </w:rPr>
            </w:pPr>
            <w:r w:rsidRPr="000268F6">
              <w:rPr>
                <w:rFonts w:ascii="Arial Narrow" w:hAnsi="Arial Narrow" w:cs="Calibri"/>
                <w:color w:val="000000"/>
                <w:sz w:val="20"/>
                <w:szCs w:val="20"/>
              </w:rPr>
              <w:t xml:space="preserve">        1.005,75 </w:t>
            </w:r>
          </w:p>
        </w:tc>
      </w:tr>
      <w:tr w:rsidR="003858F3" w:rsidRPr="000268F6" w14:paraId="178D03F3" w14:textId="77777777" w:rsidTr="00CA3C05">
        <w:trPr>
          <w:trHeight w:val="53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73DA50" w14:textId="77777777" w:rsidR="003858F3" w:rsidRPr="00973BDB" w:rsidRDefault="003858F3" w:rsidP="00973BDB">
            <w:pPr>
              <w:jc w:val="center"/>
              <w:rPr>
                <w:rFonts w:ascii="Arial Narrow" w:hAnsi="Arial Narrow" w:cs="Calibri"/>
                <w:b/>
                <w:color w:val="000000"/>
                <w:sz w:val="20"/>
                <w:szCs w:val="20"/>
              </w:rPr>
            </w:pPr>
            <w:r w:rsidRPr="00973BDB">
              <w:rPr>
                <w:rFonts w:ascii="Arial Narrow" w:hAnsi="Arial Narrow" w:cs="Calibri"/>
                <w:b/>
                <w:color w:val="000000"/>
                <w:sz w:val="20"/>
                <w:szCs w:val="20"/>
              </w:rPr>
              <w:t>6.4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8B2C0A" w14:textId="77777777" w:rsidR="003858F3" w:rsidRPr="000268F6" w:rsidRDefault="003858F3">
            <w:pPr>
              <w:rPr>
                <w:rFonts w:ascii="Arial Narrow" w:hAnsi="Arial Narrow" w:cs="Calibri"/>
                <w:color w:val="000000"/>
                <w:sz w:val="20"/>
                <w:szCs w:val="20"/>
              </w:rPr>
            </w:pPr>
            <w:proofErr w:type="spellStart"/>
            <w:r w:rsidRPr="000268F6">
              <w:rPr>
                <w:rFonts w:ascii="Arial Narrow" w:hAnsi="Arial Narrow" w:cs="Calibri"/>
                <w:color w:val="000000"/>
                <w:sz w:val="20"/>
                <w:szCs w:val="20"/>
              </w:rPr>
              <w:t>Subvención</w:t>
            </w:r>
            <w:proofErr w:type="spellEnd"/>
            <w:r w:rsidRPr="000268F6">
              <w:rPr>
                <w:rFonts w:ascii="Arial Narrow" w:hAnsi="Arial Narrow" w:cs="Calibri"/>
                <w:color w:val="000000"/>
                <w:sz w:val="20"/>
                <w:szCs w:val="20"/>
              </w:rPr>
              <w:t xml:space="preserve"> Global</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257AEF" w14:textId="77777777" w:rsidR="003858F3" w:rsidRPr="000268F6" w:rsidRDefault="003858F3">
            <w:pPr>
              <w:rPr>
                <w:rFonts w:ascii="Arial Narrow" w:hAnsi="Arial Narrow" w:cs="Calibri"/>
                <w:color w:val="000000"/>
                <w:sz w:val="20"/>
                <w:szCs w:val="20"/>
                <w:lang w:val="es-BO"/>
              </w:rPr>
            </w:pPr>
            <w:r w:rsidRPr="000268F6">
              <w:rPr>
                <w:rFonts w:ascii="Arial Narrow" w:hAnsi="Arial Narrow" w:cs="Calibri"/>
                <w:color w:val="000000"/>
                <w:sz w:val="20"/>
                <w:szCs w:val="20"/>
                <w:lang w:val="es-BO"/>
              </w:rPr>
              <w:t>Mantenimiento correctivo de la maquina</w:t>
            </w:r>
          </w:p>
        </w:tc>
        <w:tc>
          <w:tcPr>
            <w:tcW w:w="132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A140A" w14:textId="77777777" w:rsidR="003858F3" w:rsidRPr="000268F6" w:rsidRDefault="003858F3" w:rsidP="00243F04">
            <w:pPr>
              <w:jc w:val="right"/>
              <w:rPr>
                <w:rFonts w:ascii="Arial Narrow" w:hAnsi="Arial Narrow" w:cs="Calibri"/>
                <w:color w:val="000000"/>
                <w:sz w:val="20"/>
                <w:szCs w:val="20"/>
              </w:rPr>
            </w:pPr>
            <w:r w:rsidRPr="000268F6">
              <w:rPr>
                <w:rFonts w:ascii="Arial Narrow" w:hAnsi="Arial Narrow" w:cs="Calibri"/>
                <w:color w:val="000000"/>
                <w:sz w:val="20"/>
                <w:szCs w:val="20"/>
                <w:lang w:val="es-BO"/>
              </w:rPr>
              <w:t xml:space="preserve">        </w:t>
            </w:r>
            <w:r w:rsidRPr="000268F6">
              <w:rPr>
                <w:rFonts w:ascii="Arial Narrow" w:hAnsi="Arial Narrow" w:cs="Calibri"/>
                <w:color w:val="000000"/>
                <w:sz w:val="20"/>
                <w:szCs w:val="20"/>
              </w:rPr>
              <w:t xml:space="preserve">1.910,20 </w:t>
            </w:r>
          </w:p>
        </w:tc>
        <w:tc>
          <w:tcPr>
            <w:tcW w:w="107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0FAF27" w14:textId="77777777" w:rsidR="003858F3" w:rsidRPr="000268F6" w:rsidRDefault="003858F3">
            <w:pPr>
              <w:rPr>
                <w:rFonts w:ascii="Arial Narrow" w:hAnsi="Arial Narrow" w:cs="Calibri"/>
                <w:color w:val="000000"/>
                <w:sz w:val="20"/>
                <w:szCs w:val="20"/>
              </w:rPr>
            </w:pPr>
            <w:r w:rsidRPr="000268F6">
              <w:rPr>
                <w:rFonts w:ascii="Arial Narrow" w:hAnsi="Arial Narrow" w:cs="Calibr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BF5E2F" w14:textId="77777777" w:rsidR="003858F3" w:rsidRPr="000268F6" w:rsidRDefault="003858F3" w:rsidP="00243F04">
            <w:pPr>
              <w:jc w:val="right"/>
              <w:rPr>
                <w:rFonts w:ascii="Arial Narrow" w:hAnsi="Arial Narrow" w:cs="Calibri"/>
                <w:color w:val="000000"/>
                <w:sz w:val="20"/>
                <w:szCs w:val="20"/>
              </w:rPr>
            </w:pPr>
            <w:r w:rsidRPr="000268F6">
              <w:rPr>
                <w:rFonts w:ascii="Arial Narrow" w:hAnsi="Arial Narrow" w:cs="Calibri"/>
                <w:color w:val="000000"/>
                <w:sz w:val="20"/>
                <w:szCs w:val="20"/>
              </w:rPr>
              <w:t xml:space="preserve">        1.910,20 </w:t>
            </w:r>
          </w:p>
        </w:tc>
      </w:tr>
      <w:tr w:rsidR="003858F3" w:rsidRPr="000268F6" w14:paraId="7931569F" w14:textId="77777777" w:rsidTr="00CA3C05">
        <w:trPr>
          <w:trHeight w:val="268"/>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DD30B6" w14:textId="77777777" w:rsidR="003858F3" w:rsidRPr="00973BDB" w:rsidRDefault="003858F3" w:rsidP="00973BDB">
            <w:pPr>
              <w:jc w:val="center"/>
              <w:rPr>
                <w:rFonts w:ascii="Arial Narrow" w:hAnsi="Arial Narrow" w:cs="Calibri"/>
                <w:b/>
                <w:color w:val="000000"/>
                <w:sz w:val="20"/>
                <w:szCs w:val="20"/>
              </w:rPr>
            </w:pPr>
            <w:r w:rsidRPr="00973BDB">
              <w:rPr>
                <w:rFonts w:ascii="Arial Narrow" w:hAnsi="Arial Narrow" w:cs="Calibri"/>
                <w:b/>
                <w:color w:val="000000"/>
                <w:sz w:val="20"/>
                <w:szCs w:val="20"/>
              </w:rPr>
              <w:t>7</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A268C5" w14:textId="77777777" w:rsidR="003858F3" w:rsidRPr="000268F6" w:rsidRDefault="003858F3">
            <w:pPr>
              <w:rPr>
                <w:rFonts w:ascii="Arial Narrow" w:hAnsi="Arial Narrow" w:cs="Calibri"/>
                <w:color w:val="000000"/>
                <w:sz w:val="20"/>
                <w:szCs w:val="20"/>
              </w:rPr>
            </w:pPr>
            <w:proofErr w:type="spellStart"/>
            <w:r w:rsidRPr="000268F6">
              <w:rPr>
                <w:rFonts w:ascii="Arial Narrow" w:hAnsi="Arial Narrow" w:cs="Calibri"/>
                <w:color w:val="000000"/>
                <w:sz w:val="20"/>
                <w:szCs w:val="20"/>
              </w:rPr>
              <w:t>Subvención</w:t>
            </w:r>
            <w:proofErr w:type="spellEnd"/>
            <w:r w:rsidRPr="000268F6">
              <w:rPr>
                <w:rFonts w:ascii="Arial Narrow" w:hAnsi="Arial Narrow" w:cs="Calibri"/>
                <w:color w:val="000000"/>
                <w:sz w:val="20"/>
                <w:szCs w:val="20"/>
              </w:rPr>
              <w:t xml:space="preserve"> Global</w:t>
            </w:r>
          </w:p>
        </w:tc>
        <w:tc>
          <w:tcPr>
            <w:tcW w:w="0" w:type="auto"/>
            <w:tcBorders>
              <w:top w:val="single" w:sz="4" w:space="0" w:color="auto"/>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409A1F50" w14:textId="77777777" w:rsidR="003858F3" w:rsidRPr="000268F6" w:rsidRDefault="003858F3">
            <w:pPr>
              <w:rPr>
                <w:rFonts w:ascii="Arial Narrow" w:hAnsi="Arial Narrow" w:cs="Calibri"/>
                <w:color w:val="000000"/>
                <w:sz w:val="20"/>
                <w:szCs w:val="20"/>
              </w:rPr>
            </w:pPr>
            <w:r w:rsidRPr="000268F6">
              <w:rPr>
                <w:rFonts w:ascii="Arial Narrow" w:hAnsi="Arial Narrow" w:cs="Calibri"/>
                <w:color w:val="000000"/>
                <w:sz w:val="20"/>
                <w:szCs w:val="20"/>
              </w:rPr>
              <w:t>% Rotary</w:t>
            </w:r>
          </w:p>
        </w:tc>
        <w:tc>
          <w:tcPr>
            <w:tcW w:w="1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B0206B" w14:textId="77777777" w:rsidR="003858F3" w:rsidRPr="000268F6" w:rsidRDefault="003858F3" w:rsidP="00243F04">
            <w:pPr>
              <w:jc w:val="right"/>
              <w:rPr>
                <w:rFonts w:ascii="Arial Narrow" w:hAnsi="Arial Narrow" w:cs="Calibri"/>
                <w:color w:val="000000"/>
                <w:sz w:val="20"/>
                <w:szCs w:val="20"/>
              </w:rPr>
            </w:pPr>
            <w:r w:rsidRPr="000268F6">
              <w:rPr>
                <w:rFonts w:ascii="Arial Narrow" w:hAnsi="Arial Narrow" w:cs="Calibri"/>
                <w:color w:val="000000"/>
                <w:sz w:val="20"/>
                <w:szCs w:val="20"/>
              </w:rPr>
              <w:t xml:space="preserve">        2.700,00 </w:t>
            </w:r>
          </w:p>
        </w:tc>
        <w:tc>
          <w:tcPr>
            <w:tcW w:w="107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D89957" w14:textId="77777777" w:rsidR="003858F3" w:rsidRPr="000268F6" w:rsidRDefault="003858F3">
            <w:pPr>
              <w:rPr>
                <w:rFonts w:ascii="Arial Narrow" w:hAnsi="Arial Narrow" w:cs="Calibri"/>
                <w:color w:val="000000"/>
                <w:sz w:val="20"/>
                <w:szCs w:val="20"/>
              </w:rPr>
            </w:pPr>
            <w:r w:rsidRPr="000268F6">
              <w:rPr>
                <w:rFonts w:ascii="Arial Narrow" w:hAnsi="Arial Narrow" w:cs="Calibr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7F6ACE" w14:textId="77777777" w:rsidR="003858F3" w:rsidRPr="000268F6" w:rsidRDefault="003858F3" w:rsidP="00243F04">
            <w:pPr>
              <w:jc w:val="right"/>
              <w:rPr>
                <w:rFonts w:ascii="Arial Narrow" w:hAnsi="Arial Narrow" w:cs="Calibri"/>
                <w:color w:val="000000"/>
                <w:sz w:val="20"/>
                <w:szCs w:val="20"/>
              </w:rPr>
            </w:pPr>
            <w:r w:rsidRPr="000268F6">
              <w:rPr>
                <w:rFonts w:ascii="Arial Narrow" w:hAnsi="Arial Narrow" w:cs="Calibri"/>
                <w:color w:val="000000"/>
                <w:sz w:val="20"/>
                <w:szCs w:val="20"/>
              </w:rPr>
              <w:t xml:space="preserve">        2.700,00 </w:t>
            </w:r>
          </w:p>
        </w:tc>
      </w:tr>
      <w:tr w:rsidR="003858F3" w:rsidRPr="000268F6" w14:paraId="11004320" w14:textId="77777777" w:rsidTr="00973BDB">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D50047" w14:textId="77777777" w:rsidR="003858F3" w:rsidRPr="00973BDB" w:rsidRDefault="003858F3" w:rsidP="00973BDB">
            <w:pPr>
              <w:jc w:val="center"/>
              <w:rPr>
                <w:rFonts w:ascii="Arial Narrow" w:hAnsi="Arial Narrow" w:cs="Calibri"/>
                <w:b/>
                <w:color w:val="000000"/>
                <w:sz w:val="20"/>
                <w:szCs w:val="20"/>
              </w:rPr>
            </w:pPr>
            <w:r w:rsidRPr="00973BDB">
              <w:rPr>
                <w:rFonts w:ascii="Arial Narrow" w:hAnsi="Arial Narrow" w:cs="Calibri"/>
                <w:b/>
                <w:color w:val="000000"/>
                <w:sz w:val="20"/>
                <w:szCs w:val="20"/>
              </w:rPr>
              <w:t>8</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78A100" w14:textId="77777777" w:rsidR="003858F3" w:rsidRPr="000268F6" w:rsidRDefault="003858F3">
            <w:pPr>
              <w:rPr>
                <w:rFonts w:ascii="Arial Narrow" w:hAnsi="Arial Narrow" w:cs="Calibri"/>
                <w:color w:val="000000"/>
                <w:sz w:val="20"/>
                <w:szCs w:val="20"/>
              </w:rPr>
            </w:pPr>
            <w:proofErr w:type="spellStart"/>
            <w:r w:rsidRPr="000268F6">
              <w:rPr>
                <w:rFonts w:ascii="Arial Narrow" w:hAnsi="Arial Narrow" w:cs="Calibri"/>
                <w:color w:val="000000"/>
                <w:sz w:val="20"/>
                <w:szCs w:val="20"/>
              </w:rPr>
              <w:t>Subvención</w:t>
            </w:r>
            <w:proofErr w:type="spellEnd"/>
            <w:r w:rsidRPr="000268F6">
              <w:rPr>
                <w:rFonts w:ascii="Arial Narrow" w:hAnsi="Arial Narrow" w:cs="Calibri"/>
                <w:color w:val="000000"/>
                <w:sz w:val="20"/>
                <w:szCs w:val="20"/>
              </w:rPr>
              <w:t xml:space="preserve"> Global</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C5448E" w14:textId="77777777" w:rsidR="003858F3" w:rsidRPr="000268F6" w:rsidRDefault="003858F3">
            <w:pPr>
              <w:rPr>
                <w:rFonts w:ascii="Arial Narrow" w:hAnsi="Arial Narrow" w:cs="Calibri"/>
                <w:color w:val="000000"/>
                <w:sz w:val="20"/>
                <w:szCs w:val="20"/>
              </w:rPr>
            </w:pPr>
            <w:proofErr w:type="spellStart"/>
            <w:r w:rsidRPr="000268F6">
              <w:rPr>
                <w:rFonts w:ascii="Arial Narrow" w:hAnsi="Arial Narrow" w:cs="Calibri"/>
                <w:color w:val="000000"/>
                <w:sz w:val="20"/>
                <w:szCs w:val="20"/>
              </w:rPr>
              <w:t>Monitoreo</w:t>
            </w:r>
            <w:proofErr w:type="spellEnd"/>
            <w:r w:rsidRPr="000268F6">
              <w:rPr>
                <w:rFonts w:ascii="Arial Narrow" w:hAnsi="Arial Narrow" w:cs="Calibri"/>
                <w:color w:val="000000"/>
                <w:sz w:val="20"/>
                <w:szCs w:val="20"/>
              </w:rPr>
              <w:t xml:space="preserve"> de </w:t>
            </w:r>
            <w:proofErr w:type="spellStart"/>
            <w:r w:rsidRPr="000268F6">
              <w:rPr>
                <w:rFonts w:ascii="Arial Narrow" w:hAnsi="Arial Narrow" w:cs="Calibri"/>
                <w:color w:val="000000"/>
                <w:sz w:val="20"/>
                <w:szCs w:val="20"/>
              </w:rPr>
              <w:t>datos</w:t>
            </w:r>
            <w:proofErr w:type="spellEnd"/>
          </w:p>
        </w:tc>
        <w:tc>
          <w:tcPr>
            <w:tcW w:w="132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E3E755" w14:textId="77777777" w:rsidR="003858F3" w:rsidRPr="000268F6" w:rsidRDefault="003858F3" w:rsidP="00243F04">
            <w:pPr>
              <w:jc w:val="right"/>
              <w:rPr>
                <w:rFonts w:ascii="Arial Narrow" w:hAnsi="Arial Narrow" w:cs="Calibri"/>
                <w:color w:val="000000"/>
                <w:sz w:val="20"/>
                <w:szCs w:val="20"/>
              </w:rPr>
            </w:pPr>
            <w:r w:rsidRPr="000268F6">
              <w:rPr>
                <w:rFonts w:ascii="Arial Narrow" w:hAnsi="Arial Narrow" w:cs="Calibri"/>
                <w:color w:val="000000"/>
                <w:sz w:val="20"/>
                <w:szCs w:val="20"/>
              </w:rPr>
              <w:t xml:space="preserve">        2.586,21 </w:t>
            </w:r>
          </w:p>
        </w:tc>
        <w:tc>
          <w:tcPr>
            <w:tcW w:w="107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2E8982" w14:textId="77777777" w:rsidR="003858F3" w:rsidRPr="000268F6" w:rsidRDefault="003858F3">
            <w:pPr>
              <w:rPr>
                <w:rFonts w:ascii="Arial Narrow" w:hAnsi="Arial Narrow" w:cs="Calibri"/>
                <w:color w:val="000000"/>
                <w:sz w:val="20"/>
                <w:szCs w:val="20"/>
              </w:rPr>
            </w:pPr>
            <w:r w:rsidRPr="000268F6">
              <w:rPr>
                <w:rFonts w:ascii="Arial Narrow" w:hAnsi="Arial Narrow" w:cs="Calibr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5E3411" w14:textId="77777777" w:rsidR="003858F3" w:rsidRPr="000268F6" w:rsidRDefault="003858F3" w:rsidP="00243F04">
            <w:pPr>
              <w:jc w:val="right"/>
              <w:rPr>
                <w:rFonts w:ascii="Arial Narrow" w:hAnsi="Arial Narrow" w:cs="Calibri"/>
                <w:color w:val="000000"/>
                <w:sz w:val="20"/>
                <w:szCs w:val="20"/>
              </w:rPr>
            </w:pPr>
            <w:r w:rsidRPr="000268F6">
              <w:rPr>
                <w:rFonts w:ascii="Arial Narrow" w:hAnsi="Arial Narrow" w:cs="Calibri"/>
                <w:color w:val="000000"/>
                <w:sz w:val="20"/>
                <w:szCs w:val="20"/>
              </w:rPr>
              <w:t xml:space="preserve">        2.586,21 </w:t>
            </w:r>
          </w:p>
        </w:tc>
      </w:tr>
      <w:tr w:rsidR="00973BDB" w:rsidRPr="000268F6" w14:paraId="022B56D0" w14:textId="77777777" w:rsidTr="00CA3C05">
        <w:trPr>
          <w:trHeight w:val="253"/>
          <w:jc w:val="center"/>
        </w:trPr>
        <w:tc>
          <w:tcPr>
            <w:tcW w:w="0" w:type="auto"/>
            <w:gridSpan w:val="3"/>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6E0FB06" w14:textId="3068F7A0" w:rsidR="00973BDB" w:rsidRPr="00973BDB" w:rsidRDefault="00973BDB" w:rsidP="00973BDB">
            <w:pPr>
              <w:jc w:val="center"/>
              <w:rPr>
                <w:rFonts w:ascii="Arial Narrow" w:hAnsi="Arial Narrow" w:cs="Calibri"/>
                <w:b/>
                <w:color w:val="000000"/>
                <w:sz w:val="20"/>
                <w:szCs w:val="20"/>
              </w:rPr>
            </w:pPr>
            <w:r w:rsidRPr="00973BDB">
              <w:rPr>
                <w:rFonts w:ascii="Arial Narrow" w:hAnsi="Arial Narrow" w:cs="Calibri"/>
                <w:b/>
                <w:color w:val="000000"/>
                <w:sz w:val="20"/>
                <w:szCs w:val="20"/>
              </w:rPr>
              <w:t>TOTAL</w:t>
            </w:r>
            <w:r w:rsidR="007D326C">
              <w:rPr>
                <w:rFonts w:ascii="Arial Narrow" w:hAnsi="Arial Narrow" w:cs="Calibri"/>
                <w:b/>
                <w:color w:val="000000"/>
                <w:sz w:val="20"/>
                <w:szCs w:val="20"/>
              </w:rPr>
              <w:t xml:space="preserve"> PROYECTO</w:t>
            </w:r>
          </w:p>
        </w:tc>
        <w:tc>
          <w:tcPr>
            <w:tcW w:w="1325"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00AF204" w14:textId="77777777" w:rsidR="00973BDB" w:rsidRPr="000268F6" w:rsidRDefault="00973BDB" w:rsidP="00243F04">
            <w:pPr>
              <w:jc w:val="right"/>
              <w:rPr>
                <w:rFonts w:ascii="Arial Narrow" w:hAnsi="Arial Narrow" w:cs="Calibri"/>
                <w:color w:val="000000"/>
                <w:sz w:val="20"/>
                <w:szCs w:val="20"/>
              </w:rPr>
            </w:pPr>
            <w:r w:rsidRPr="000268F6">
              <w:rPr>
                <w:rFonts w:ascii="Arial Narrow" w:hAnsi="Arial Narrow" w:cs="Calibri"/>
                <w:color w:val="000000"/>
                <w:sz w:val="20"/>
                <w:szCs w:val="20"/>
              </w:rPr>
              <w:t xml:space="preserve">        45.000,0 </w:t>
            </w:r>
          </w:p>
        </w:tc>
        <w:tc>
          <w:tcPr>
            <w:tcW w:w="1075"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F35F51" w14:textId="77777777" w:rsidR="00973BDB" w:rsidRPr="000268F6" w:rsidRDefault="00973BDB">
            <w:pPr>
              <w:rPr>
                <w:rFonts w:ascii="Arial Narrow" w:hAnsi="Arial Narrow" w:cs="Calibri"/>
                <w:color w:val="000000"/>
                <w:sz w:val="20"/>
                <w:szCs w:val="20"/>
              </w:rPr>
            </w:pPr>
            <w:r w:rsidRPr="000268F6">
              <w:rPr>
                <w:rFonts w:ascii="Arial Narrow" w:hAnsi="Arial Narrow" w:cs="Calibri"/>
                <w:color w:val="000000"/>
                <w:sz w:val="20"/>
                <w:szCs w:val="20"/>
              </w:rPr>
              <w:t xml:space="preserve">                    -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9C746C" w14:textId="77777777" w:rsidR="00973BDB" w:rsidRPr="000268F6" w:rsidRDefault="00973BDB" w:rsidP="00243F04">
            <w:pPr>
              <w:jc w:val="right"/>
              <w:rPr>
                <w:rFonts w:ascii="Arial Narrow" w:hAnsi="Arial Narrow" w:cs="Calibri"/>
                <w:color w:val="000000"/>
                <w:sz w:val="20"/>
                <w:szCs w:val="20"/>
              </w:rPr>
            </w:pPr>
            <w:r w:rsidRPr="000268F6">
              <w:rPr>
                <w:rFonts w:ascii="Arial Narrow" w:hAnsi="Arial Narrow" w:cs="Calibri"/>
                <w:color w:val="000000"/>
                <w:sz w:val="20"/>
                <w:szCs w:val="20"/>
              </w:rPr>
              <w:t xml:space="preserve">        45.000,0 </w:t>
            </w:r>
          </w:p>
        </w:tc>
      </w:tr>
      <w:tr w:rsidR="00EC4405" w:rsidRPr="000268F6" w14:paraId="1936FA46" w14:textId="77777777" w:rsidTr="00CA3C05">
        <w:trPr>
          <w:trHeight w:val="65"/>
          <w:jc w:val="center"/>
        </w:trPr>
        <w:tc>
          <w:tcPr>
            <w:tcW w:w="0" w:type="auto"/>
            <w:gridSpan w:val="3"/>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tcPr>
          <w:p w14:paraId="7B3044B6" w14:textId="2C37C3F5" w:rsidR="00EC4405" w:rsidRPr="00973BDB" w:rsidRDefault="00EC4405" w:rsidP="00973BDB">
            <w:pPr>
              <w:jc w:val="center"/>
              <w:rPr>
                <w:rFonts w:ascii="Arial Narrow" w:hAnsi="Arial Narrow" w:cs="Calibri"/>
                <w:b/>
                <w:color w:val="000000"/>
                <w:sz w:val="20"/>
                <w:szCs w:val="20"/>
              </w:rPr>
            </w:pPr>
            <w:r>
              <w:rPr>
                <w:rFonts w:ascii="Arial Narrow" w:hAnsi="Arial Narrow" w:cs="Calibri"/>
                <w:b/>
                <w:color w:val="000000"/>
                <w:sz w:val="20"/>
                <w:szCs w:val="20"/>
              </w:rPr>
              <w:t>T</w:t>
            </w:r>
            <w:r w:rsidR="007D326C">
              <w:rPr>
                <w:rFonts w:ascii="Arial Narrow" w:hAnsi="Arial Narrow" w:cs="Calibri"/>
                <w:b/>
                <w:color w:val="000000"/>
                <w:sz w:val="20"/>
                <w:szCs w:val="20"/>
              </w:rPr>
              <w:t>OTAL</w:t>
            </w:r>
            <w:r>
              <w:rPr>
                <w:rFonts w:ascii="Arial Narrow" w:hAnsi="Arial Narrow" w:cs="Calibri"/>
                <w:b/>
                <w:color w:val="000000"/>
                <w:sz w:val="20"/>
                <w:szCs w:val="20"/>
              </w:rPr>
              <w:t xml:space="preserve"> APORTE FUNDACIÓN AMIGARSE</w:t>
            </w:r>
          </w:p>
        </w:tc>
        <w:tc>
          <w:tcPr>
            <w:tcW w:w="1325"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05C8EEEF" w14:textId="77777777" w:rsidR="00EC4405" w:rsidRPr="000268F6" w:rsidRDefault="00EC4405" w:rsidP="00243F04">
            <w:pPr>
              <w:jc w:val="right"/>
              <w:rPr>
                <w:rFonts w:ascii="Arial Narrow" w:hAnsi="Arial Narrow" w:cs="Calibri"/>
                <w:color w:val="000000"/>
                <w:sz w:val="20"/>
                <w:szCs w:val="20"/>
              </w:rPr>
            </w:pPr>
          </w:p>
        </w:tc>
        <w:tc>
          <w:tcPr>
            <w:tcW w:w="1075"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08830132" w14:textId="77777777" w:rsidR="00EC4405" w:rsidRPr="000268F6" w:rsidRDefault="00EC4405">
            <w:pPr>
              <w:rPr>
                <w:rFonts w:ascii="Arial Narrow" w:hAnsi="Arial Narrow" w:cs="Calibri"/>
                <w:color w:val="000000"/>
                <w:sz w:val="20"/>
                <w:szCs w:val="20"/>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24D1A1C0" w14:textId="2788800C" w:rsidR="00EC4405" w:rsidRPr="000268F6" w:rsidRDefault="007D326C" w:rsidP="00243F04">
            <w:pPr>
              <w:jc w:val="right"/>
              <w:rPr>
                <w:rFonts w:ascii="Arial Narrow" w:hAnsi="Arial Narrow" w:cs="Calibri"/>
                <w:color w:val="000000"/>
                <w:sz w:val="20"/>
                <w:szCs w:val="20"/>
              </w:rPr>
            </w:pPr>
            <w:r>
              <w:rPr>
                <w:rFonts w:ascii="Arial Narrow" w:hAnsi="Arial Narrow" w:cs="Calibri"/>
                <w:color w:val="000000"/>
                <w:sz w:val="20"/>
                <w:szCs w:val="20"/>
              </w:rPr>
              <w:t>12.285,75</w:t>
            </w:r>
          </w:p>
        </w:tc>
      </w:tr>
      <w:tr w:rsidR="00EC4405" w:rsidRPr="000268F6" w14:paraId="755F197E" w14:textId="77777777" w:rsidTr="00CA3C05">
        <w:trPr>
          <w:trHeight w:val="176"/>
          <w:jc w:val="center"/>
        </w:trPr>
        <w:tc>
          <w:tcPr>
            <w:tcW w:w="0" w:type="auto"/>
            <w:gridSpan w:val="3"/>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D7EF2E6" w14:textId="7896FF71" w:rsidR="00EC4405" w:rsidRPr="00973BDB" w:rsidRDefault="00EC4405" w:rsidP="00973BDB">
            <w:pPr>
              <w:jc w:val="center"/>
              <w:rPr>
                <w:rFonts w:ascii="Arial Narrow" w:hAnsi="Arial Narrow" w:cs="Calibri"/>
                <w:b/>
                <w:color w:val="000000"/>
                <w:sz w:val="20"/>
                <w:szCs w:val="20"/>
              </w:rPr>
            </w:pPr>
            <w:r>
              <w:rPr>
                <w:rFonts w:ascii="Arial Narrow" w:hAnsi="Arial Narrow" w:cs="Calibri"/>
                <w:b/>
                <w:color w:val="000000"/>
                <w:sz w:val="20"/>
                <w:szCs w:val="20"/>
              </w:rPr>
              <w:t>TOTAL SUBVENCIÓN GLOBAL</w:t>
            </w:r>
          </w:p>
        </w:tc>
        <w:tc>
          <w:tcPr>
            <w:tcW w:w="13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392E6E" w14:textId="77777777" w:rsidR="00EC4405" w:rsidRPr="000268F6" w:rsidRDefault="00EC4405" w:rsidP="00243F04">
            <w:pPr>
              <w:jc w:val="right"/>
              <w:rPr>
                <w:rFonts w:ascii="Arial Narrow" w:hAnsi="Arial Narrow" w:cs="Calibri"/>
                <w:color w:val="000000"/>
                <w:sz w:val="20"/>
                <w:szCs w:val="20"/>
              </w:rPr>
            </w:pPr>
          </w:p>
        </w:tc>
        <w:tc>
          <w:tcPr>
            <w:tcW w:w="10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B719BD" w14:textId="77777777" w:rsidR="00EC4405" w:rsidRPr="000268F6" w:rsidRDefault="00EC4405">
            <w:pPr>
              <w:rPr>
                <w:rFonts w:ascii="Arial Narrow" w:hAnsi="Arial Narrow" w:cs="Calibri"/>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633118" w14:textId="3CCAF47B" w:rsidR="00EC4405" w:rsidRPr="000268F6" w:rsidRDefault="007D326C" w:rsidP="00243F04">
            <w:pPr>
              <w:jc w:val="right"/>
              <w:rPr>
                <w:rFonts w:ascii="Arial Narrow" w:hAnsi="Arial Narrow" w:cs="Calibri"/>
                <w:color w:val="000000"/>
                <w:sz w:val="20"/>
                <w:szCs w:val="20"/>
              </w:rPr>
            </w:pPr>
            <w:r>
              <w:rPr>
                <w:rFonts w:ascii="Arial Narrow" w:hAnsi="Arial Narrow" w:cs="Calibri"/>
                <w:color w:val="000000"/>
                <w:sz w:val="20"/>
                <w:szCs w:val="20"/>
              </w:rPr>
              <w:t>32.714,25</w:t>
            </w:r>
          </w:p>
        </w:tc>
      </w:tr>
    </w:tbl>
    <w:p w14:paraId="063CA925" w14:textId="67CE4DC1" w:rsidR="00FB0CC4" w:rsidRDefault="001B3AA5" w:rsidP="00AB224D">
      <w:pPr>
        <w:pStyle w:val="BodyParagraph"/>
      </w:pPr>
      <w:r w:rsidRPr="000268F6">
        <w:t xml:space="preserve">*Cada vez que se realice una contribución en efectivo a un proyecto financiado </w:t>
      </w:r>
      <w:r w:rsidRPr="00AD186C">
        <w:t xml:space="preserve">por una subvención global, deberá añadirse 5 un cinco por ciento adicional para cubrir los gastos asociados con el procesamiento </w:t>
      </w:r>
      <w:r w:rsidRPr="000268F6">
        <w:t>de dichos fondos. Los clubes y distritos recibirán los puntos para el reconocimiento Socio Paul Harris que correspondan a este cargo adicional.</w:t>
      </w:r>
    </w:p>
    <w:tbl>
      <w:tblPr>
        <w:tblStyle w:val="Tablaconcuadrcula"/>
        <w:tblW w:w="0" w:type="auto"/>
        <w:jc w:val="center"/>
        <w:tblLook w:val="04A0" w:firstRow="1" w:lastRow="0" w:firstColumn="1" w:lastColumn="0" w:noHBand="0" w:noVBand="1"/>
      </w:tblPr>
      <w:tblGrid>
        <w:gridCol w:w="2337"/>
        <w:gridCol w:w="2338"/>
        <w:gridCol w:w="1841"/>
      </w:tblGrid>
      <w:tr w:rsidR="00FB0CC4" w:rsidRPr="00AB224D" w14:paraId="5FAECB4B" w14:textId="77777777" w:rsidTr="005D52AE">
        <w:trPr>
          <w:trHeight w:val="362"/>
          <w:jc w:val="center"/>
        </w:trPr>
        <w:tc>
          <w:tcPr>
            <w:tcW w:w="4675" w:type="dxa"/>
            <w:gridSpan w:val="2"/>
            <w:shd w:val="clear" w:color="auto" w:fill="D9D9D9" w:themeFill="background1" w:themeFillShade="D9"/>
            <w:vAlign w:val="center"/>
          </w:tcPr>
          <w:p w14:paraId="25004672" w14:textId="7F09EC58" w:rsidR="00FB0CC4" w:rsidRPr="00CA3C05" w:rsidRDefault="00FB0CC4" w:rsidP="00CA3C05">
            <w:pPr>
              <w:pStyle w:val="BodyParagraph"/>
              <w:spacing w:before="0" w:after="0" w:line="240" w:lineRule="auto"/>
              <w:rPr>
                <w:b/>
                <w:sz w:val="20"/>
                <w:szCs w:val="20"/>
              </w:rPr>
            </w:pPr>
            <w:r w:rsidRPr="00CA3C05">
              <w:rPr>
                <w:b/>
                <w:sz w:val="20"/>
                <w:szCs w:val="20"/>
              </w:rPr>
              <w:t>TOTAL DE PROYECTO</w:t>
            </w:r>
          </w:p>
        </w:tc>
        <w:tc>
          <w:tcPr>
            <w:tcW w:w="1841" w:type="dxa"/>
            <w:shd w:val="clear" w:color="auto" w:fill="D9D9D9" w:themeFill="background1" w:themeFillShade="D9"/>
            <w:vAlign w:val="center"/>
          </w:tcPr>
          <w:p w14:paraId="169B523E" w14:textId="32E81C63" w:rsidR="00FB0CC4" w:rsidRPr="00CA3C05" w:rsidRDefault="00FB0CC4" w:rsidP="00CA3C05">
            <w:pPr>
              <w:pStyle w:val="BodyParagraph"/>
              <w:spacing w:before="0" w:after="0" w:line="240" w:lineRule="auto"/>
              <w:rPr>
                <w:b/>
                <w:sz w:val="20"/>
                <w:szCs w:val="20"/>
              </w:rPr>
            </w:pPr>
            <w:r w:rsidRPr="00CA3C05">
              <w:rPr>
                <w:b/>
                <w:sz w:val="20"/>
                <w:szCs w:val="20"/>
              </w:rPr>
              <w:t>45.000,00</w:t>
            </w:r>
          </w:p>
        </w:tc>
      </w:tr>
      <w:tr w:rsidR="00FB0CC4" w14:paraId="29F4EC86" w14:textId="77777777" w:rsidTr="005D52AE">
        <w:trPr>
          <w:jc w:val="center"/>
        </w:trPr>
        <w:tc>
          <w:tcPr>
            <w:tcW w:w="4675" w:type="dxa"/>
            <w:gridSpan w:val="2"/>
          </w:tcPr>
          <w:p w14:paraId="4FB9F3FB" w14:textId="27589ACB" w:rsidR="00FB0CC4" w:rsidRPr="00CA3C05" w:rsidRDefault="00FB0CC4" w:rsidP="00CA3C05">
            <w:pPr>
              <w:pStyle w:val="BodyParagraph"/>
              <w:spacing w:before="0" w:after="0" w:line="240" w:lineRule="auto"/>
              <w:rPr>
                <w:sz w:val="20"/>
                <w:szCs w:val="20"/>
              </w:rPr>
            </w:pPr>
            <w:r w:rsidRPr="00CA3C05">
              <w:rPr>
                <w:sz w:val="20"/>
                <w:szCs w:val="20"/>
              </w:rPr>
              <w:t>APORTE AMIGARSE</w:t>
            </w:r>
          </w:p>
        </w:tc>
        <w:tc>
          <w:tcPr>
            <w:tcW w:w="1841" w:type="dxa"/>
          </w:tcPr>
          <w:p w14:paraId="2BD1C811" w14:textId="748C6649" w:rsidR="00FB0CC4" w:rsidRPr="00CA3C05" w:rsidRDefault="00FB0CC4" w:rsidP="00CA3C05">
            <w:pPr>
              <w:pStyle w:val="BodyParagraph"/>
              <w:spacing w:before="0" w:after="0" w:line="240" w:lineRule="auto"/>
              <w:rPr>
                <w:sz w:val="20"/>
                <w:szCs w:val="20"/>
              </w:rPr>
            </w:pPr>
            <w:r w:rsidRPr="00CA3C05">
              <w:rPr>
                <w:sz w:val="20"/>
                <w:szCs w:val="20"/>
              </w:rPr>
              <w:t>12.258,75</w:t>
            </w:r>
          </w:p>
        </w:tc>
      </w:tr>
      <w:tr w:rsidR="005D52AE" w14:paraId="1C99700D" w14:textId="77777777" w:rsidTr="005D52AE">
        <w:trPr>
          <w:jc w:val="center"/>
        </w:trPr>
        <w:tc>
          <w:tcPr>
            <w:tcW w:w="2337" w:type="dxa"/>
            <w:vMerge w:val="restart"/>
            <w:vAlign w:val="center"/>
          </w:tcPr>
          <w:p w14:paraId="4E048F69" w14:textId="77777777" w:rsidR="005D52AE" w:rsidRPr="00CA3C05" w:rsidRDefault="005D52AE" w:rsidP="00CA3C05">
            <w:pPr>
              <w:pStyle w:val="BodyParagraph"/>
              <w:spacing w:before="0" w:after="0" w:line="240" w:lineRule="auto"/>
              <w:rPr>
                <w:sz w:val="20"/>
                <w:szCs w:val="20"/>
              </w:rPr>
            </w:pPr>
            <w:r w:rsidRPr="00CA3C05">
              <w:rPr>
                <w:sz w:val="20"/>
                <w:szCs w:val="20"/>
              </w:rPr>
              <w:t>APORTE GRIGOTÁ</w:t>
            </w:r>
          </w:p>
        </w:tc>
        <w:tc>
          <w:tcPr>
            <w:tcW w:w="2338" w:type="dxa"/>
          </w:tcPr>
          <w:p w14:paraId="4A8F19DC" w14:textId="669D0DB0" w:rsidR="005D52AE" w:rsidRPr="00CA3C05" w:rsidRDefault="005D52AE" w:rsidP="00CA3C05">
            <w:pPr>
              <w:pStyle w:val="BodyParagraph"/>
              <w:spacing w:before="0" w:after="0" w:line="240" w:lineRule="auto"/>
              <w:rPr>
                <w:sz w:val="20"/>
                <w:szCs w:val="20"/>
              </w:rPr>
            </w:pPr>
            <w:r w:rsidRPr="00CA3C05">
              <w:rPr>
                <w:sz w:val="20"/>
                <w:szCs w:val="20"/>
              </w:rPr>
              <w:t>GRIGOTA - FDD</w:t>
            </w:r>
          </w:p>
        </w:tc>
        <w:tc>
          <w:tcPr>
            <w:tcW w:w="1841" w:type="dxa"/>
          </w:tcPr>
          <w:p w14:paraId="6EDFD91F" w14:textId="35BAC6E7" w:rsidR="005D52AE" w:rsidRPr="00CA3C05" w:rsidRDefault="005D52AE" w:rsidP="00CA3C05">
            <w:pPr>
              <w:pStyle w:val="BodyParagraph"/>
              <w:spacing w:before="0" w:after="0" w:line="240" w:lineRule="auto"/>
              <w:rPr>
                <w:sz w:val="20"/>
                <w:szCs w:val="20"/>
              </w:rPr>
            </w:pPr>
            <w:r w:rsidRPr="00CA3C05">
              <w:rPr>
                <w:sz w:val="20"/>
                <w:szCs w:val="20"/>
              </w:rPr>
              <w:t>1.761,50</w:t>
            </w:r>
          </w:p>
        </w:tc>
      </w:tr>
      <w:tr w:rsidR="005D52AE" w14:paraId="55AF4D83" w14:textId="77777777" w:rsidTr="005D52AE">
        <w:trPr>
          <w:jc w:val="center"/>
        </w:trPr>
        <w:tc>
          <w:tcPr>
            <w:tcW w:w="2337" w:type="dxa"/>
            <w:vMerge/>
          </w:tcPr>
          <w:p w14:paraId="333C1A34" w14:textId="77777777" w:rsidR="005D52AE" w:rsidRPr="00CA3C05" w:rsidRDefault="005D52AE" w:rsidP="00CA3C05">
            <w:pPr>
              <w:pStyle w:val="BodyParagraph"/>
              <w:spacing w:before="0" w:after="0" w:line="240" w:lineRule="auto"/>
              <w:rPr>
                <w:sz w:val="20"/>
                <w:szCs w:val="20"/>
              </w:rPr>
            </w:pPr>
          </w:p>
        </w:tc>
        <w:tc>
          <w:tcPr>
            <w:tcW w:w="2338" w:type="dxa"/>
          </w:tcPr>
          <w:p w14:paraId="7EC625AA" w14:textId="7302F5E5" w:rsidR="005D52AE" w:rsidRPr="00CA3C05" w:rsidRDefault="005D52AE" w:rsidP="00CA3C05">
            <w:pPr>
              <w:pStyle w:val="BodyParagraph"/>
              <w:spacing w:before="0" w:after="0" w:line="240" w:lineRule="auto"/>
              <w:rPr>
                <w:sz w:val="20"/>
                <w:szCs w:val="20"/>
              </w:rPr>
            </w:pPr>
            <w:r w:rsidRPr="00CA3C05">
              <w:rPr>
                <w:sz w:val="20"/>
                <w:szCs w:val="20"/>
              </w:rPr>
              <w:t>80% FDD</w:t>
            </w:r>
          </w:p>
        </w:tc>
        <w:tc>
          <w:tcPr>
            <w:tcW w:w="1841" w:type="dxa"/>
          </w:tcPr>
          <w:p w14:paraId="370F013D" w14:textId="5A8AB9F9" w:rsidR="005D52AE" w:rsidRPr="00CA3C05" w:rsidRDefault="005D52AE" w:rsidP="00CA3C05">
            <w:pPr>
              <w:pStyle w:val="BodyParagraph"/>
              <w:spacing w:before="0" w:after="0" w:line="240" w:lineRule="auto"/>
              <w:rPr>
                <w:sz w:val="20"/>
                <w:szCs w:val="20"/>
              </w:rPr>
            </w:pPr>
            <w:r w:rsidRPr="00CA3C05">
              <w:rPr>
                <w:sz w:val="20"/>
                <w:szCs w:val="20"/>
              </w:rPr>
              <w:t>1.409,20</w:t>
            </w:r>
          </w:p>
        </w:tc>
      </w:tr>
      <w:tr w:rsidR="005D52AE" w14:paraId="111AAE2D" w14:textId="77777777" w:rsidTr="005D52AE">
        <w:trPr>
          <w:jc w:val="center"/>
        </w:trPr>
        <w:tc>
          <w:tcPr>
            <w:tcW w:w="2337" w:type="dxa"/>
            <w:vMerge/>
          </w:tcPr>
          <w:p w14:paraId="4BA8BD64" w14:textId="77777777" w:rsidR="005D52AE" w:rsidRPr="00CA3C05" w:rsidRDefault="005D52AE" w:rsidP="00CA3C05">
            <w:pPr>
              <w:pStyle w:val="BodyParagraph"/>
              <w:spacing w:before="0" w:after="0" w:line="240" w:lineRule="auto"/>
              <w:rPr>
                <w:sz w:val="20"/>
                <w:szCs w:val="20"/>
              </w:rPr>
            </w:pPr>
          </w:p>
        </w:tc>
        <w:tc>
          <w:tcPr>
            <w:tcW w:w="2338" w:type="dxa"/>
          </w:tcPr>
          <w:p w14:paraId="1C217299" w14:textId="0FDF2990" w:rsidR="005D52AE" w:rsidRPr="00CA3C05" w:rsidRDefault="005D52AE" w:rsidP="00CA3C05">
            <w:pPr>
              <w:pStyle w:val="BodyParagraph"/>
              <w:spacing w:before="0" w:after="0" w:line="240" w:lineRule="auto"/>
              <w:rPr>
                <w:sz w:val="20"/>
                <w:szCs w:val="20"/>
              </w:rPr>
            </w:pPr>
            <w:r w:rsidRPr="00CA3C05">
              <w:rPr>
                <w:sz w:val="20"/>
                <w:szCs w:val="20"/>
              </w:rPr>
              <w:t>TOTAL FDD</w:t>
            </w:r>
          </w:p>
        </w:tc>
        <w:tc>
          <w:tcPr>
            <w:tcW w:w="1841" w:type="dxa"/>
          </w:tcPr>
          <w:p w14:paraId="7F7A479F" w14:textId="45D2C4B5" w:rsidR="005D52AE" w:rsidRPr="00CA3C05" w:rsidRDefault="005D52AE" w:rsidP="00CA3C05">
            <w:pPr>
              <w:pStyle w:val="BodyParagraph"/>
              <w:spacing w:before="0" w:after="0" w:line="240" w:lineRule="auto"/>
              <w:rPr>
                <w:sz w:val="20"/>
                <w:szCs w:val="20"/>
              </w:rPr>
            </w:pPr>
            <w:r w:rsidRPr="00CA3C05">
              <w:rPr>
                <w:sz w:val="20"/>
                <w:szCs w:val="20"/>
              </w:rPr>
              <w:t>3.170,70</w:t>
            </w:r>
          </w:p>
        </w:tc>
      </w:tr>
      <w:tr w:rsidR="00CA3C05" w14:paraId="5A50A4EF" w14:textId="77777777" w:rsidTr="005D52AE">
        <w:trPr>
          <w:jc w:val="center"/>
        </w:trPr>
        <w:tc>
          <w:tcPr>
            <w:tcW w:w="4675" w:type="dxa"/>
            <w:gridSpan w:val="2"/>
          </w:tcPr>
          <w:p w14:paraId="3559F9CD" w14:textId="16DEB97F" w:rsidR="00CA3C05" w:rsidRPr="00CA3C05" w:rsidRDefault="00CA3C05" w:rsidP="00CA3C05">
            <w:pPr>
              <w:pStyle w:val="BodyParagraph"/>
              <w:spacing w:before="0" w:after="0" w:line="240" w:lineRule="auto"/>
              <w:rPr>
                <w:sz w:val="20"/>
                <w:szCs w:val="20"/>
              </w:rPr>
            </w:pPr>
            <w:r w:rsidRPr="00CA3C05">
              <w:rPr>
                <w:sz w:val="20"/>
                <w:szCs w:val="20"/>
              </w:rPr>
              <w:t>SALDO PARA SOLICITUD DE LA SUBVENCION</w:t>
            </w:r>
          </w:p>
        </w:tc>
        <w:tc>
          <w:tcPr>
            <w:tcW w:w="1841" w:type="dxa"/>
          </w:tcPr>
          <w:p w14:paraId="4FFDE540" w14:textId="38F3B9DA" w:rsidR="00CA3C05" w:rsidRPr="00CA3C05" w:rsidRDefault="00CA3C05" w:rsidP="00CA3C05">
            <w:pPr>
              <w:pStyle w:val="BodyParagraph"/>
              <w:spacing w:before="0" w:after="0" w:line="240" w:lineRule="auto"/>
              <w:rPr>
                <w:sz w:val="20"/>
                <w:szCs w:val="20"/>
              </w:rPr>
            </w:pPr>
            <w:r w:rsidRPr="00CA3C05">
              <w:rPr>
                <w:sz w:val="20"/>
                <w:szCs w:val="20"/>
              </w:rPr>
              <w:t>29.543,55</w:t>
            </w:r>
          </w:p>
        </w:tc>
      </w:tr>
    </w:tbl>
    <w:p w14:paraId="42436B1D" w14:textId="77777777" w:rsidR="001B3AA5" w:rsidRPr="000268F6" w:rsidRDefault="001B3AA5" w:rsidP="00230CDD">
      <w:pPr>
        <w:pStyle w:val="Ttulo4"/>
        <w:rPr>
          <w:lang w:val="es-ES"/>
        </w:rPr>
      </w:pPr>
      <w:r w:rsidRPr="000268F6">
        <w:t>¿Cuál es el monto del Fondo Mundial que te gustaría recibir para este proyecto?</w:t>
      </w:r>
    </w:p>
    <w:p w14:paraId="5F1311E2" w14:textId="77777777" w:rsidR="00C15714" w:rsidRPr="00C15714" w:rsidRDefault="00C15714" w:rsidP="00AB224D">
      <w:pPr>
        <w:pStyle w:val="BodyParagraph"/>
      </w:pPr>
      <w:r>
        <w:t>Conciliación con amigarse.</w:t>
      </w:r>
    </w:p>
    <w:p w14:paraId="3E54D81E" w14:textId="77777777" w:rsidR="001B3AA5" w:rsidRPr="00973BDB" w:rsidRDefault="001B3AA5" w:rsidP="001B3AA5">
      <w:pPr>
        <w:pStyle w:val="Ttulo2"/>
        <w:rPr>
          <w:b/>
          <w:lang w:val="es-ES"/>
        </w:rPr>
      </w:pPr>
      <w:r w:rsidRPr="00973BDB">
        <w:rPr>
          <w:b/>
          <w:lang w:val="es"/>
        </w:rPr>
        <w:t>Décimo paso: Sostenibilidad</w:t>
      </w:r>
    </w:p>
    <w:p w14:paraId="49879E4B" w14:textId="77777777" w:rsidR="005D52AE" w:rsidRDefault="001B3AA5" w:rsidP="00AB224D">
      <w:pPr>
        <w:pStyle w:val="BodyParagraph"/>
      </w:pPr>
      <w:r w:rsidRPr="000268F6">
        <w:t>Los proyectos sostenibles ofrecen soluciones a largo plazo a los problemas que enfrenta una comunidad. Para que un proyecto sea sostenible, los integrantes de la comunidad deberán mantener por si mismos las actividades del proyecto una vez se agoten los fondos de la subvención. Tus respuestas a las preguntas que se incluyen a continuación nos ayudarán a determinar qué elementos del proyecto lo hacen sostenible.</w:t>
      </w:r>
    </w:p>
    <w:p w14:paraId="614EE966" w14:textId="43DFC0B7" w:rsidR="009B5A4B" w:rsidRPr="003C2F75" w:rsidRDefault="009B5A4B" w:rsidP="00AB224D">
      <w:pPr>
        <w:pStyle w:val="BodyParagraph"/>
      </w:pPr>
      <w:r w:rsidRPr="003C2F75">
        <w:t>La sostenibilidad del proyecto</w:t>
      </w:r>
      <w:r w:rsidR="003C2F75" w:rsidRPr="003C2F75">
        <w:t xml:space="preserve"> </w:t>
      </w:r>
      <w:r w:rsidR="00230CDD" w:rsidRPr="003C2F75">
        <w:t>está</w:t>
      </w:r>
      <w:r w:rsidR="003C2F75" w:rsidRPr="003C2F75">
        <w:t xml:space="preserve"> enmarcada en la Responsabilidad de la Fundación Amigarse y su apoyo a los recolectores, actualmente contamos con presupuesto asegurado hasta enero del 2026 para asegurar el buen uso de la maquinaria en beneficio de los recolectores, así como su mantenimiento preventivo y correctivo, además de acuerdo al </w:t>
      </w:r>
      <w:r w:rsidR="003C2F75" w:rsidRPr="003C2F75">
        <w:lastRenderedPageBreak/>
        <w:t xml:space="preserve">funcionamiento de la misma y las horas de uso se podrá destinar un porcentaje para cubrir la mano de obra del picado de los residuos plásticos, esto hará que los recolectores puedan asegurar el uso de la misma bajo un calendario. Así como también </w:t>
      </w:r>
      <w:r w:rsidR="003C2F75">
        <w:t>la Fundación Amigarse se compromete a jalar fondos adicionales que sean necesarios para asegurar la sostenibilidad del proyecto en el tiempo y su beneficio hacia los recolectores.</w:t>
      </w:r>
    </w:p>
    <w:p w14:paraId="3D1D910B" w14:textId="0C65F1E0" w:rsidR="001B3AA5" w:rsidRPr="000268F6" w:rsidRDefault="008100F1" w:rsidP="001B3AA5">
      <w:pPr>
        <w:pStyle w:val="Ttulo3"/>
        <w:rPr>
          <w:sz w:val="22"/>
          <w:szCs w:val="22"/>
          <w:lang w:val="es-ES"/>
        </w:rPr>
      </w:pPr>
      <w:r w:rsidRPr="000268F6">
        <w:rPr>
          <w:bCs/>
          <w:sz w:val="22"/>
          <w:szCs w:val="22"/>
          <w:lang w:val="es"/>
        </w:rPr>
        <w:t>PROYECTOS HUMANITARIOS – PLANIFICACIÓN DEL PROYECTO</w:t>
      </w:r>
    </w:p>
    <w:p w14:paraId="3252268B" w14:textId="77777777" w:rsidR="001B3AA5" w:rsidRPr="000268F6" w:rsidRDefault="001B3AA5" w:rsidP="00230CDD">
      <w:pPr>
        <w:pStyle w:val="Ttulo4"/>
        <w:rPr>
          <w:lang w:val="es-ES"/>
        </w:rPr>
      </w:pPr>
      <w:r w:rsidRPr="000268F6">
        <w:t>Describe las necesidades de la comunidad que abordará el proyecto.</w:t>
      </w:r>
    </w:p>
    <w:p w14:paraId="149D6A48" w14:textId="0C79F5AE" w:rsidR="001B3AA5" w:rsidRDefault="007E3BCC" w:rsidP="00AB224D">
      <w:pPr>
        <w:pStyle w:val="BodyParagraph"/>
      </w:pPr>
      <w:r w:rsidRPr="000268F6">
        <w:t xml:space="preserve">Los recolectores que están asociados en centros de acopio, actualmente </w:t>
      </w:r>
      <w:r w:rsidR="00A8258A">
        <w:t>las infraestructuras en donde se encuentran dichos centros son</w:t>
      </w:r>
      <w:r w:rsidRPr="000268F6">
        <w:t xml:space="preserve"> alquilados, infraestructura</w:t>
      </w:r>
      <w:r w:rsidR="00A8258A">
        <w:t>s</w:t>
      </w:r>
      <w:r w:rsidRPr="000268F6">
        <w:t xml:space="preserve"> que han sido acondicionada por ellos </w:t>
      </w:r>
      <w:r w:rsidR="00A8258A">
        <w:t>mismos de acuerdo a las necesidades de resguardar el material más delicado como es el papel, cartón y el hule</w:t>
      </w:r>
      <w:r w:rsidRPr="000268F6">
        <w:t>, en cuanto al plástico al ser un residuo liviano y con volumen ocupa mucho espacio y poco peso, lo que llena el centro de acopio, por lo cual con el proyecto se pretende reducir el volumen del plástico e incrementar el peso</w:t>
      </w:r>
      <w:r w:rsidR="00D24276" w:rsidRPr="000268F6">
        <w:t xml:space="preserve">. La mayor necesidad que tiene el recolector de los centros de acopio es reducir volumen al residuo plástico ya que reduciendo el volumen pueden incrementar el acopio del mismo y la posterior venta a un mejor precio, </w:t>
      </w:r>
      <w:r w:rsidR="00A8258A">
        <w:t>ya que es un residuo abundante en la ciudad debido a las temperaturas altas, este residuo puede ser un catalizador para incrementar considerablemente los ingresos de los recolectores a una mejora.</w:t>
      </w:r>
    </w:p>
    <w:p w14:paraId="17CEAE49" w14:textId="0F02FB0F" w:rsidR="00C15714" w:rsidRPr="00C638FF" w:rsidRDefault="00700D28" w:rsidP="00AB224D">
      <w:pPr>
        <w:pStyle w:val="BodyParagraph"/>
        <w:rPr>
          <w:bCs/>
          <w:color w:val="92D050"/>
        </w:rPr>
      </w:pPr>
      <w:r>
        <w:t xml:space="preserve">La jornada del recolector es de dos periodos en un primer periodo su recolección de residuos inicia desde las 07 de la mañana hasta el </w:t>
      </w:r>
      <w:r w:rsidR="00230CDD">
        <w:t>mediodía</w:t>
      </w:r>
      <w:r>
        <w:t xml:space="preserve"> con el Programa Municipal de Recolección diferenciada, un segundo turno inicia a las 16:00 y se extiende en algunos casos hasta las </w:t>
      </w:r>
      <w:r w:rsidR="00127426">
        <w:t xml:space="preserve">22:00 de la noche y otros hasta las 01:00 de la madrugada, todo este trabajo de doble jornada </w:t>
      </w:r>
      <w:r w:rsidR="00A8258A">
        <w:t xml:space="preserve">una cantidad mínima de </w:t>
      </w:r>
      <w:r w:rsidR="00127426">
        <w:t xml:space="preserve"> Bs. 1.200 -</w:t>
      </w:r>
      <w:r w:rsidR="00A8258A">
        <w:t>1</w:t>
      </w:r>
      <w:r w:rsidR="00127426">
        <w:t>.</w:t>
      </w:r>
      <w:r w:rsidR="00A8258A">
        <w:t>8</w:t>
      </w:r>
      <w:r w:rsidR="00127426">
        <w:t xml:space="preserve">00 (172 – </w:t>
      </w:r>
      <w:r w:rsidR="00A8258A">
        <w:t>2</w:t>
      </w:r>
      <w:r w:rsidR="00127426">
        <w:t>50$us</w:t>
      </w:r>
      <w:r w:rsidR="00A8258A">
        <w:t>, nosotros como Fundación Amigarse apoyamos a los diferentes centros de acopio para que puedan adquirir un salario mínimo nacional de Bs. 2500 o su equivalente en dólares de 259 $</w:t>
      </w:r>
      <w:proofErr w:type="spellStart"/>
      <w:r w:rsidR="00A8258A">
        <w:t>us</w:t>
      </w:r>
      <w:proofErr w:type="spellEnd"/>
      <w:r w:rsidR="00A8258A">
        <w:t>.</w:t>
      </w:r>
    </w:p>
    <w:p w14:paraId="76030014" w14:textId="58D25333" w:rsidR="001B3AA5" w:rsidRPr="00230CDD" w:rsidRDefault="001B3AA5" w:rsidP="00230CDD">
      <w:pPr>
        <w:pStyle w:val="Ttulo4"/>
        <w:rPr>
          <w:lang w:val="es-ES"/>
        </w:rPr>
      </w:pPr>
      <w:r w:rsidRPr="00230CDD">
        <w:t>¿Qué proceso se siguió para determinar estas necesidades?</w:t>
      </w:r>
    </w:p>
    <w:p w14:paraId="6C26FABF" w14:textId="260267E4" w:rsidR="001B3AA5" w:rsidRPr="000268F6" w:rsidRDefault="00D24276" w:rsidP="00AB224D">
      <w:pPr>
        <w:pStyle w:val="BodyParagraph"/>
      </w:pPr>
      <w:r w:rsidRPr="000268F6">
        <w:t xml:space="preserve">Se realizaron varios talleres y reuniones con los beneficiarios para poder determinar que necesidades se podían abordar con el proyecto para que de esta manera se pudiera concretar una idea de proyecto. Si bien las necesidades son </w:t>
      </w:r>
      <w:r w:rsidR="00973BDB">
        <w:t>muchos, pero</w:t>
      </w:r>
      <w:r w:rsidRPr="000268F6">
        <w:t xml:space="preserve"> se determinó que si el volumen de plástico se </w:t>
      </w:r>
      <w:r w:rsidR="0093107D" w:rsidRPr="000268F6">
        <w:t>reducía</w:t>
      </w:r>
      <w:r w:rsidRPr="000268F6">
        <w:t xml:space="preserve"> podían incrementar su acopio tanto del plástico como de otros materiales para los cuales actualmente no cuentan con espacio suficiente.</w:t>
      </w:r>
    </w:p>
    <w:p w14:paraId="2E6E586A" w14:textId="77777777" w:rsidR="001B3AA5" w:rsidRPr="000268F6" w:rsidRDefault="001B3AA5" w:rsidP="00230CDD">
      <w:pPr>
        <w:pStyle w:val="Ttulo4"/>
        <w:rPr>
          <w:lang w:val="es-ES"/>
        </w:rPr>
      </w:pPr>
      <w:r w:rsidRPr="000268F6">
        <w:t>¿Cómo participaron los integrantes de la comunidad beneficiaria en la búsqueda de soluciones?</w:t>
      </w:r>
    </w:p>
    <w:p w14:paraId="5A42AB0E" w14:textId="7BEAC4EC" w:rsidR="001B3AA5" w:rsidRPr="000268F6" w:rsidRDefault="0093107D" w:rsidP="00AB224D">
      <w:pPr>
        <w:pStyle w:val="BodyParagraph"/>
      </w:pPr>
      <w:r w:rsidRPr="000268F6">
        <w:t>En los talleres se trabaja por grupo, el árbol de problemas y luego los objetivos estratégicos en busca de soluciones, si bien los talleres son asistidos por personal de la Fundación Amigarse, son ellos los que opinan referido a los temas que se quieren trabajar. Realizamos almuerzos trabajo para que puedan quedarse al menos 2 – 3 horas en los talleres para trabajar en este caso el árbol de problemas y los objetivos estratégicos que resolverían los problemas identificados.</w:t>
      </w:r>
    </w:p>
    <w:p w14:paraId="4AA91C0A" w14:textId="77777777" w:rsidR="001B3AA5" w:rsidRPr="000268F6" w:rsidRDefault="001B3AA5" w:rsidP="00230CDD">
      <w:pPr>
        <w:pStyle w:val="Ttulo4"/>
        <w:rPr>
          <w:lang w:val="es-ES"/>
        </w:rPr>
      </w:pPr>
      <w:r w:rsidRPr="000268F6">
        <w:t>¿Qué participación tuvieron los integrantes de la comunidad local en la planificación del proyecto?</w:t>
      </w:r>
    </w:p>
    <w:p w14:paraId="54A5914F" w14:textId="14F8A521" w:rsidR="001B3AA5" w:rsidRPr="000268F6" w:rsidRDefault="0093107D" w:rsidP="00AB224D">
      <w:pPr>
        <w:pStyle w:val="BodyParagraph"/>
      </w:pPr>
      <w:r w:rsidRPr="000268F6">
        <w:t>En la primera etapa de las necesidades e idea del proyecto han participado los beneficiarios, en los diferentes talleres realizados. El desarrollo del proyecto se lo ha realizado desde la Fundación Amigarse, y se les ha presentado el proyecto en su totalidad una vez concluido.</w:t>
      </w:r>
    </w:p>
    <w:p w14:paraId="6EC47031" w14:textId="28E7E342" w:rsidR="001B3AA5" w:rsidRPr="000268F6" w:rsidRDefault="008100F1" w:rsidP="001B3AA5">
      <w:pPr>
        <w:pStyle w:val="Ttulo3"/>
        <w:rPr>
          <w:sz w:val="22"/>
          <w:szCs w:val="22"/>
          <w:lang w:val="es-ES"/>
        </w:rPr>
      </w:pPr>
      <w:r w:rsidRPr="000268F6">
        <w:rPr>
          <w:bCs/>
          <w:sz w:val="22"/>
          <w:szCs w:val="22"/>
          <w:lang w:val="es"/>
        </w:rPr>
        <w:t>PROYECTOS HUMANITARIOS – IMPLEMENTACIÓN DEL PROYECTO</w:t>
      </w:r>
    </w:p>
    <w:p w14:paraId="0111089B" w14:textId="77777777" w:rsidR="001B3AA5" w:rsidRPr="000268F6" w:rsidRDefault="001B3AA5" w:rsidP="00230CDD">
      <w:pPr>
        <w:pStyle w:val="Ttulo4"/>
        <w:rPr>
          <w:lang w:val="es-ES"/>
        </w:rPr>
      </w:pPr>
      <w:r w:rsidRPr="000268F6">
        <w:lastRenderedPageBreak/>
        <w:t>Resume cada etapa de la implementación del proyecto.</w:t>
      </w:r>
    </w:p>
    <w:p w14:paraId="0583DF14" w14:textId="77777777" w:rsidR="001B3AA5" w:rsidRPr="000268F6" w:rsidRDefault="001B3AA5" w:rsidP="00AB224D">
      <w:pPr>
        <w:pStyle w:val="BodyParagraph"/>
      </w:pPr>
      <w:r w:rsidRPr="000268F6">
        <w:t>No incluyas los pasos relacionados con la captación de fondos, la solicitud de subvención o la presentación de informes. (Añade a la tabla las filas que sean necesarias).</w:t>
      </w:r>
    </w:p>
    <w:tbl>
      <w:tblPr>
        <w:tblStyle w:val="Tablaconcuadrcula"/>
        <w:tblW w:w="0" w:type="auto"/>
        <w:jc w:val="center"/>
        <w:tblLayout w:type="fixed"/>
        <w:tblLook w:val="04A0" w:firstRow="1" w:lastRow="0" w:firstColumn="1" w:lastColumn="0" w:noHBand="0" w:noVBand="1"/>
      </w:tblPr>
      <w:tblGrid>
        <w:gridCol w:w="562"/>
        <w:gridCol w:w="7230"/>
        <w:gridCol w:w="1673"/>
      </w:tblGrid>
      <w:tr w:rsidR="001B3AA5" w:rsidRPr="007F67E2" w14:paraId="6FED92CE" w14:textId="77777777" w:rsidTr="005D52AE">
        <w:trPr>
          <w:trHeight w:val="462"/>
          <w:jc w:val="center"/>
        </w:trPr>
        <w:tc>
          <w:tcPr>
            <w:tcW w:w="562" w:type="dxa"/>
            <w:shd w:val="clear" w:color="auto" w:fill="D9D9D9" w:themeFill="background1" w:themeFillShade="D9"/>
            <w:vAlign w:val="center"/>
          </w:tcPr>
          <w:p w14:paraId="573F22A1" w14:textId="06BB9CD5" w:rsidR="001B3AA5" w:rsidRPr="005D52AE" w:rsidRDefault="00973BDB" w:rsidP="005D52AE">
            <w:pPr>
              <w:pStyle w:val="BodyParagraph"/>
              <w:spacing w:before="0" w:after="0"/>
              <w:rPr>
                <w:b/>
              </w:rPr>
            </w:pPr>
            <w:r w:rsidRPr="005D52AE">
              <w:rPr>
                <w:b/>
              </w:rPr>
              <w:t>#</w:t>
            </w:r>
          </w:p>
        </w:tc>
        <w:tc>
          <w:tcPr>
            <w:tcW w:w="7230" w:type="dxa"/>
            <w:shd w:val="clear" w:color="auto" w:fill="D9D9D9" w:themeFill="background1" w:themeFillShade="D9"/>
            <w:vAlign w:val="center"/>
          </w:tcPr>
          <w:p w14:paraId="2C2057D0" w14:textId="49A1019C" w:rsidR="001B3AA5" w:rsidRPr="005D52AE" w:rsidRDefault="00973BDB" w:rsidP="005D52AE">
            <w:pPr>
              <w:pStyle w:val="BodyParagraph"/>
              <w:spacing w:before="0" w:after="0"/>
              <w:rPr>
                <w:b/>
              </w:rPr>
            </w:pPr>
            <w:r w:rsidRPr="005D52AE">
              <w:rPr>
                <w:b/>
              </w:rPr>
              <w:t>ACTIVIDAD</w:t>
            </w:r>
          </w:p>
        </w:tc>
        <w:tc>
          <w:tcPr>
            <w:tcW w:w="1673" w:type="dxa"/>
            <w:shd w:val="clear" w:color="auto" w:fill="D9D9D9" w:themeFill="background1" w:themeFillShade="D9"/>
            <w:vAlign w:val="center"/>
          </w:tcPr>
          <w:p w14:paraId="6FD59622" w14:textId="43EF8F8E" w:rsidR="001B3AA5" w:rsidRPr="005D52AE" w:rsidRDefault="00973BDB" w:rsidP="005D52AE">
            <w:pPr>
              <w:pStyle w:val="BodyParagraph"/>
              <w:spacing w:before="0" w:after="0"/>
              <w:rPr>
                <w:b/>
              </w:rPr>
            </w:pPr>
            <w:r w:rsidRPr="005D52AE">
              <w:rPr>
                <w:b/>
              </w:rPr>
              <w:t>DURACIÓN</w:t>
            </w:r>
          </w:p>
        </w:tc>
      </w:tr>
      <w:tr w:rsidR="001B3AA5" w:rsidRPr="000268F6" w14:paraId="27C80446" w14:textId="77777777" w:rsidTr="005D52AE">
        <w:trPr>
          <w:trHeight w:val="285"/>
          <w:jc w:val="center"/>
        </w:trPr>
        <w:tc>
          <w:tcPr>
            <w:tcW w:w="562" w:type="dxa"/>
            <w:vAlign w:val="center"/>
          </w:tcPr>
          <w:p w14:paraId="0825DDCE" w14:textId="0DCE033C" w:rsidR="001B3AA5" w:rsidRPr="00973BDB" w:rsidRDefault="00007B6D" w:rsidP="005D52AE">
            <w:pPr>
              <w:pStyle w:val="BodyParagraph"/>
              <w:spacing w:before="60" w:after="60" w:line="240" w:lineRule="auto"/>
            </w:pPr>
            <w:r w:rsidRPr="00973BDB">
              <w:t>1.</w:t>
            </w:r>
          </w:p>
        </w:tc>
        <w:tc>
          <w:tcPr>
            <w:tcW w:w="7230" w:type="dxa"/>
            <w:vAlign w:val="center"/>
          </w:tcPr>
          <w:p w14:paraId="2FBAC9C8" w14:textId="4122ABE0" w:rsidR="001B3AA5" w:rsidRPr="00005729" w:rsidRDefault="00007B6D" w:rsidP="005D52AE">
            <w:pPr>
              <w:pStyle w:val="BodyParagraph"/>
              <w:spacing w:before="60" w:after="60" w:line="240" w:lineRule="auto"/>
            </w:pPr>
            <w:r w:rsidRPr="00005729">
              <w:t xml:space="preserve">Realización de línea base: </w:t>
            </w:r>
          </w:p>
        </w:tc>
        <w:tc>
          <w:tcPr>
            <w:tcW w:w="1673" w:type="dxa"/>
            <w:vAlign w:val="center"/>
          </w:tcPr>
          <w:p w14:paraId="2BDBBC00" w14:textId="55EE3DC2" w:rsidR="001B3AA5" w:rsidRPr="00973BDB" w:rsidRDefault="0075220D" w:rsidP="005D52AE">
            <w:pPr>
              <w:pStyle w:val="BodyParagraph"/>
              <w:spacing w:before="60" w:after="60" w:line="240" w:lineRule="auto"/>
            </w:pPr>
            <w:r w:rsidRPr="00973BDB">
              <w:t>2 semanas</w:t>
            </w:r>
          </w:p>
        </w:tc>
      </w:tr>
      <w:tr w:rsidR="001B3AA5" w:rsidRPr="000268F6" w14:paraId="56DBCEEA" w14:textId="77777777" w:rsidTr="005D52AE">
        <w:trPr>
          <w:trHeight w:val="461"/>
          <w:jc w:val="center"/>
        </w:trPr>
        <w:tc>
          <w:tcPr>
            <w:tcW w:w="562" w:type="dxa"/>
            <w:vAlign w:val="center"/>
          </w:tcPr>
          <w:p w14:paraId="3F58B4B7" w14:textId="1301F89D" w:rsidR="001B3AA5" w:rsidRPr="00973BDB" w:rsidRDefault="0075220D" w:rsidP="005D52AE">
            <w:pPr>
              <w:pStyle w:val="BodyParagraph"/>
              <w:spacing w:before="60" w:after="60" w:line="240" w:lineRule="auto"/>
            </w:pPr>
            <w:r w:rsidRPr="00973BDB">
              <w:t>2.</w:t>
            </w:r>
          </w:p>
        </w:tc>
        <w:tc>
          <w:tcPr>
            <w:tcW w:w="7230" w:type="dxa"/>
            <w:vAlign w:val="center"/>
          </w:tcPr>
          <w:p w14:paraId="4919AEAA" w14:textId="30F1134F" w:rsidR="001B3AA5" w:rsidRPr="00005729" w:rsidRDefault="0075220D" w:rsidP="005D52AE">
            <w:pPr>
              <w:pStyle w:val="BodyParagraph"/>
              <w:spacing w:before="60" w:after="60" w:line="240" w:lineRule="auto"/>
            </w:pPr>
            <w:proofErr w:type="spellStart"/>
            <w:r w:rsidRPr="00005729">
              <w:t>Consultoria</w:t>
            </w:r>
            <w:proofErr w:type="spellEnd"/>
            <w:r w:rsidRPr="00005729">
              <w:t xml:space="preserve"> Estudio de mercado plástico picado – mercados locales y de fuera concretar un mercado</w:t>
            </w:r>
          </w:p>
        </w:tc>
        <w:tc>
          <w:tcPr>
            <w:tcW w:w="1673" w:type="dxa"/>
            <w:vAlign w:val="center"/>
          </w:tcPr>
          <w:p w14:paraId="794E95F5" w14:textId="4C179E04" w:rsidR="001B3AA5" w:rsidRPr="00973BDB" w:rsidRDefault="0075220D" w:rsidP="005D52AE">
            <w:pPr>
              <w:pStyle w:val="BodyParagraph"/>
              <w:spacing w:before="60" w:after="60" w:line="240" w:lineRule="auto"/>
            </w:pPr>
            <w:r w:rsidRPr="00973BDB">
              <w:t>2 meses</w:t>
            </w:r>
          </w:p>
        </w:tc>
      </w:tr>
      <w:tr w:rsidR="001B3AA5" w:rsidRPr="000268F6" w14:paraId="6451236A" w14:textId="77777777" w:rsidTr="005D52AE">
        <w:trPr>
          <w:trHeight w:val="70"/>
          <w:jc w:val="center"/>
        </w:trPr>
        <w:tc>
          <w:tcPr>
            <w:tcW w:w="562" w:type="dxa"/>
            <w:vAlign w:val="center"/>
          </w:tcPr>
          <w:p w14:paraId="499DCB09" w14:textId="00268DF0" w:rsidR="001B3AA5" w:rsidRPr="00973BDB" w:rsidRDefault="0075220D" w:rsidP="005D52AE">
            <w:pPr>
              <w:pStyle w:val="BodyParagraph"/>
              <w:spacing w:before="60" w:after="60" w:line="240" w:lineRule="auto"/>
            </w:pPr>
            <w:r w:rsidRPr="00973BDB">
              <w:t>3.</w:t>
            </w:r>
          </w:p>
        </w:tc>
        <w:tc>
          <w:tcPr>
            <w:tcW w:w="7230" w:type="dxa"/>
            <w:vAlign w:val="center"/>
          </w:tcPr>
          <w:p w14:paraId="458304EA" w14:textId="4ACD4A05" w:rsidR="001B3AA5" w:rsidRPr="00005729" w:rsidRDefault="0075220D" w:rsidP="005D52AE">
            <w:pPr>
              <w:pStyle w:val="BodyParagraph"/>
              <w:spacing w:before="60" w:after="60" w:line="240" w:lineRule="auto"/>
            </w:pPr>
            <w:r w:rsidRPr="00005729">
              <w:t xml:space="preserve">Capacitación Habilidades blandas y </w:t>
            </w:r>
            <w:r w:rsidR="00973BDB" w:rsidRPr="00005729">
              <w:t>administrativa</w:t>
            </w:r>
            <w:r w:rsidRPr="00005729">
              <w:t xml:space="preserve"> </w:t>
            </w:r>
          </w:p>
        </w:tc>
        <w:tc>
          <w:tcPr>
            <w:tcW w:w="1673" w:type="dxa"/>
            <w:vAlign w:val="center"/>
          </w:tcPr>
          <w:p w14:paraId="4E606D62" w14:textId="18C1B3B5" w:rsidR="001B3AA5" w:rsidRPr="00973BDB" w:rsidRDefault="0075220D" w:rsidP="005D52AE">
            <w:pPr>
              <w:pStyle w:val="BodyParagraph"/>
              <w:spacing w:before="60" w:after="60" w:line="240" w:lineRule="auto"/>
            </w:pPr>
            <w:r w:rsidRPr="00973BDB">
              <w:t>3 meses</w:t>
            </w:r>
          </w:p>
        </w:tc>
      </w:tr>
      <w:tr w:rsidR="0075220D" w:rsidRPr="000268F6" w14:paraId="609965CF" w14:textId="77777777" w:rsidTr="005D52AE">
        <w:trPr>
          <w:trHeight w:val="70"/>
          <w:jc w:val="center"/>
        </w:trPr>
        <w:tc>
          <w:tcPr>
            <w:tcW w:w="562" w:type="dxa"/>
            <w:vAlign w:val="center"/>
          </w:tcPr>
          <w:p w14:paraId="024417CF" w14:textId="7068ADC8" w:rsidR="0075220D" w:rsidRPr="00973BDB" w:rsidRDefault="0075220D" w:rsidP="005D52AE">
            <w:pPr>
              <w:pStyle w:val="BodyParagraph"/>
              <w:spacing w:before="60" w:after="60" w:line="240" w:lineRule="auto"/>
            </w:pPr>
            <w:r w:rsidRPr="00973BDB">
              <w:t>4.</w:t>
            </w:r>
          </w:p>
        </w:tc>
        <w:tc>
          <w:tcPr>
            <w:tcW w:w="7230" w:type="dxa"/>
            <w:vAlign w:val="center"/>
          </w:tcPr>
          <w:p w14:paraId="0952139B" w14:textId="5113C779" w:rsidR="0075220D" w:rsidRPr="00005729" w:rsidRDefault="0075220D" w:rsidP="005D52AE">
            <w:pPr>
              <w:pStyle w:val="BodyParagraph"/>
              <w:spacing w:before="60" w:after="60" w:line="240" w:lineRule="auto"/>
            </w:pPr>
            <w:r w:rsidRPr="00005729">
              <w:t xml:space="preserve">Encargo de elaboración de la maquinaria para picado de </w:t>
            </w:r>
            <w:r w:rsidR="00973BDB" w:rsidRPr="00005729">
              <w:t>plástico</w:t>
            </w:r>
          </w:p>
        </w:tc>
        <w:tc>
          <w:tcPr>
            <w:tcW w:w="1673" w:type="dxa"/>
            <w:vAlign w:val="center"/>
          </w:tcPr>
          <w:p w14:paraId="2CC6C5A7" w14:textId="67838CDD" w:rsidR="0075220D" w:rsidRPr="00973BDB" w:rsidRDefault="0075220D" w:rsidP="005D52AE">
            <w:pPr>
              <w:pStyle w:val="BodyParagraph"/>
              <w:spacing w:before="60" w:after="60" w:line="240" w:lineRule="auto"/>
            </w:pPr>
            <w:r w:rsidRPr="00973BDB">
              <w:t>1 mes</w:t>
            </w:r>
          </w:p>
        </w:tc>
      </w:tr>
      <w:tr w:rsidR="0075220D" w:rsidRPr="000268F6" w14:paraId="3DE7004C" w14:textId="77777777" w:rsidTr="005D52AE">
        <w:trPr>
          <w:trHeight w:val="173"/>
          <w:jc w:val="center"/>
        </w:trPr>
        <w:tc>
          <w:tcPr>
            <w:tcW w:w="562" w:type="dxa"/>
            <w:vAlign w:val="center"/>
          </w:tcPr>
          <w:p w14:paraId="1D35E58B" w14:textId="32D4A561" w:rsidR="0075220D" w:rsidRPr="00973BDB" w:rsidRDefault="0075220D" w:rsidP="005D52AE">
            <w:pPr>
              <w:pStyle w:val="BodyParagraph"/>
              <w:spacing w:before="60" w:after="60" w:line="240" w:lineRule="auto"/>
            </w:pPr>
            <w:r w:rsidRPr="00973BDB">
              <w:t>5.</w:t>
            </w:r>
          </w:p>
        </w:tc>
        <w:tc>
          <w:tcPr>
            <w:tcW w:w="7230" w:type="dxa"/>
            <w:vAlign w:val="center"/>
          </w:tcPr>
          <w:p w14:paraId="37B3B59A" w14:textId="7E60F24F" w:rsidR="0075220D" w:rsidRPr="00005729" w:rsidRDefault="0075220D" w:rsidP="005D52AE">
            <w:pPr>
              <w:pStyle w:val="BodyParagraph"/>
              <w:spacing w:before="60" w:after="60" w:line="240" w:lineRule="auto"/>
            </w:pPr>
            <w:r w:rsidRPr="00005729">
              <w:t>Capacitación a tres personas en el uso y funcionamiento de la maquinaria</w:t>
            </w:r>
          </w:p>
        </w:tc>
        <w:tc>
          <w:tcPr>
            <w:tcW w:w="1673" w:type="dxa"/>
            <w:vAlign w:val="center"/>
          </w:tcPr>
          <w:p w14:paraId="044A9FF4" w14:textId="7C53BE5C" w:rsidR="0075220D" w:rsidRPr="00973BDB" w:rsidRDefault="0075220D" w:rsidP="005D52AE">
            <w:pPr>
              <w:pStyle w:val="BodyParagraph"/>
              <w:spacing w:before="60" w:after="60" w:line="240" w:lineRule="auto"/>
            </w:pPr>
            <w:r w:rsidRPr="00973BDB">
              <w:t>2 semanas</w:t>
            </w:r>
          </w:p>
        </w:tc>
      </w:tr>
      <w:tr w:rsidR="0075220D" w:rsidRPr="000268F6" w14:paraId="317AF960" w14:textId="77777777" w:rsidTr="005D52AE">
        <w:trPr>
          <w:trHeight w:val="181"/>
          <w:jc w:val="center"/>
        </w:trPr>
        <w:tc>
          <w:tcPr>
            <w:tcW w:w="562" w:type="dxa"/>
            <w:vAlign w:val="center"/>
          </w:tcPr>
          <w:p w14:paraId="51153394" w14:textId="39398EBE" w:rsidR="0075220D" w:rsidRPr="00973BDB" w:rsidRDefault="0075220D" w:rsidP="005D52AE">
            <w:pPr>
              <w:pStyle w:val="BodyParagraph"/>
              <w:spacing w:before="60" w:after="60" w:line="240" w:lineRule="auto"/>
            </w:pPr>
            <w:r w:rsidRPr="00973BDB">
              <w:t>6</w:t>
            </w:r>
            <w:r w:rsidR="00821D9D" w:rsidRPr="00973BDB">
              <w:t>.</w:t>
            </w:r>
          </w:p>
        </w:tc>
        <w:tc>
          <w:tcPr>
            <w:tcW w:w="7230" w:type="dxa"/>
            <w:vAlign w:val="center"/>
          </w:tcPr>
          <w:p w14:paraId="3568943A" w14:textId="180BE7B7" w:rsidR="0075220D" w:rsidRPr="00005729" w:rsidRDefault="00821D9D" w:rsidP="005D52AE">
            <w:pPr>
              <w:pStyle w:val="BodyParagraph"/>
              <w:spacing w:before="60" w:after="60" w:line="240" w:lineRule="auto"/>
            </w:pPr>
            <w:r w:rsidRPr="00005729">
              <w:t>Modelo de trabajo para ocupar la maquinaria y que sea equitativo el tiempo de uso para los tres centros de acopio</w:t>
            </w:r>
          </w:p>
        </w:tc>
        <w:tc>
          <w:tcPr>
            <w:tcW w:w="1673" w:type="dxa"/>
            <w:vAlign w:val="center"/>
          </w:tcPr>
          <w:p w14:paraId="080B3849" w14:textId="7419BCFF" w:rsidR="0075220D" w:rsidRPr="00973BDB" w:rsidRDefault="00821D9D" w:rsidP="005D52AE">
            <w:pPr>
              <w:pStyle w:val="BodyParagraph"/>
              <w:spacing w:before="60" w:after="60" w:line="240" w:lineRule="auto"/>
            </w:pPr>
            <w:r w:rsidRPr="00973BDB">
              <w:t>2 semanas</w:t>
            </w:r>
          </w:p>
        </w:tc>
      </w:tr>
      <w:tr w:rsidR="00821D9D" w:rsidRPr="000268F6" w14:paraId="79EFB3C2" w14:textId="77777777" w:rsidTr="005D52AE">
        <w:trPr>
          <w:trHeight w:val="70"/>
          <w:jc w:val="center"/>
        </w:trPr>
        <w:tc>
          <w:tcPr>
            <w:tcW w:w="562" w:type="dxa"/>
            <w:vAlign w:val="center"/>
          </w:tcPr>
          <w:p w14:paraId="5F0ED5D4" w14:textId="794ADBD2" w:rsidR="00821D9D" w:rsidRPr="00973BDB" w:rsidRDefault="00821D9D" w:rsidP="005D52AE">
            <w:pPr>
              <w:pStyle w:val="BodyParagraph"/>
              <w:spacing w:before="60" w:after="60" w:line="240" w:lineRule="auto"/>
            </w:pPr>
            <w:r w:rsidRPr="00973BDB">
              <w:t>7.</w:t>
            </w:r>
          </w:p>
        </w:tc>
        <w:tc>
          <w:tcPr>
            <w:tcW w:w="7230" w:type="dxa"/>
            <w:vAlign w:val="center"/>
          </w:tcPr>
          <w:p w14:paraId="572E01F4" w14:textId="70D9A7F6" w:rsidR="00821D9D" w:rsidRPr="00005729" w:rsidRDefault="00973BDB" w:rsidP="005D52AE">
            <w:pPr>
              <w:pStyle w:val="BodyParagraph"/>
              <w:spacing w:before="60" w:after="60" w:line="240" w:lineRule="auto"/>
            </w:pPr>
            <w:r w:rsidRPr="00005729">
              <w:t>Consultoría</w:t>
            </w:r>
            <w:r w:rsidR="00821D9D" w:rsidRPr="00005729">
              <w:t xml:space="preserve"> Estrategia de Comunicación y divulgación para promocionar el </w:t>
            </w:r>
            <w:r w:rsidRPr="00005729">
              <w:t>producto</w:t>
            </w:r>
            <w:r w:rsidR="00821D9D" w:rsidRPr="00005729">
              <w:t xml:space="preserve"> con valor agregado</w:t>
            </w:r>
          </w:p>
        </w:tc>
        <w:tc>
          <w:tcPr>
            <w:tcW w:w="1673" w:type="dxa"/>
            <w:vAlign w:val="center"/>
          </w:tcPr>
          <w:p w14:paraId="1B0DC29D" w14:textId="0C435672" w:rsidR="00821D9D" w:rsidRPr="00973BDB" w:rsidRDefault="00821D9D" w:rsidP="005D52AE">
            <w:pPr>
              <w:pStyle w:val="BodyParagraph"/>
              <w:spacing w:before="60" w:after="60" w:line="240" w:lineRule="auto"/>
            </w:pPr>
            <w:r w:rsidRPr="00973BDB">
              <w:t>2 meses</w:t>
            </w:r>
          </w:p>
        </w:tc>
      </w:tr>
      <w:tr w:rsidR="00821D9D" w:rsidRPr="000268F6" w14:paraId="30A1C5F7" w14:textId="77777777" w:rsidTr="005D52AE">
        <w:trPr>
          <w:jc w:val="center"/>
        </w:trPr>
        <w:tc>
          <w:tcPr>
            <w:tcW w:w="562" w:type="dxa"/>
            <w:vAlign w:val="center"/>
          </w:tcPr>
          <w:p w14:paraId="35E2E4F8" w14:textId="7B7CE8F7" w:rsidR="00821D9D" w:rsidRPr="00973BDB" w:rsidRDefault="00821D9D" w:rsidP="005D52AE">
            <w:pPr>
              <w:pStyle w:val="BodyParagraph"/>
              <w:spacing w:before="60" w:after="60" w:line="240" w:lineRule="auto"/>
            </w:pPr>
            <w:r w:rsidRPr="00973BDB">
              <w:t>8.</w:t>
            </w:r>
          </w:p>
        </w:tc>
        <w:tc>
          <w:tcPr>
            <w:tcW w:w="7230" w:type="dxa"/>
            <w:vAlign w:val="center"/>
          </w:tcPr>
          <w:p w14:paraId="5C76BB89" w14:textId="78958668" w:rsidR="00821D9D" w:rsidRPr="00005729" w:rsidRDefault="00821D9D" w:rsidP="005D52AE">
            <w:pPr>
              <w:pStyle w:val="BodyParagraph"/>
              <w:spacing w:before="60" w:after="60" w:line="240" w:lineRule="auto"/>
            </w:pPr>
            <w:r w:rsidRPr="00005729">
              <w:t xml:space="preserve">Elaboración de </w:t>
            </w:r>
            <w:r w:rsidR="00973BDB" w:rsidRPr="00005729">
              <w:t>página</w:t>
            </w:r>
            <w:r w:rsidRPr="00005729">
              <w:t xml:space="preserve"> web para los productos a realizar</w:t>
            </w:r>
          </w:p>
        </w:tc>
        <w:tc>
          <w:tcPr>
            <w:tcW w:w="1673" w:type="dxa"/>
            <w:vAlign w:val="center"/>
          </w:tcPr>
          <w:p w14:paraId="52054E83" w14:textId="523A8FDC" w:rsidR="00821D9D" w:rsidRPr="00973BDB" w:rsidRDefault="00821D9D" w:rsidP="005D52AE">
            <w:pPr>
              <w:pStyle w:val="BodyParagraph"/>
              <w:spacing w:before="60" w:after="60" w:line="240" w:lineRule="auto"/>
            </w:pPr>
            <w:r w:rsidRPr="00973BDB">
              <w:t>2 mese</w:t>
            </w:r>
            <w:r w:rsidR="008575AD">
              <w:t>s</w:t>
            </w:r>
          </w:p>
        </w:tc>
      </w:tr>
      <w:tr w:rsidR="00821D9D" w:rsidRPr="000268F6" w14:paraId="7C08819B" w14:textId="77777777" w:rsidTr="005D52AE">
        <w:trPr>
          <w:jc w:val="center"/>
        </w:trPr>
        <w:tc>
          <w:tcPr>
            <w:tcW w:w="562" w:type="dxa"/>
            <w:vAlign w:val="center"/>
          </w:tcPr>
          <w:p w14:paraId="5C438D22" w14:textId="42A17963" w:rsidR="00821D9D" w:rsidRPr="00973BDB" w:rsidRDefault="00821D9D" w:rsidP="005D52AE">
            <w:pPr>
              <w:pStyle w:val="BodyParagraph"/>
              <w:spacing w:before="60" w:after="60" w:line="240" w:lineRule="auto"/>
            </w:pPr>
            <w:r w:rsidRPr="00973BDB">
              <w:t>9.</w:t>
            </w:r>
          </w:p>
        </w:tc>
        <w:tc>
          <w:tcPr>
            <w:tcW w:w="7230" w:type="dxa"/>
            <w:vAlign w:val="center"/>
          </w:tcPr>
          <w:p w14:paraId="268A2845" w14:textId="23EC4979" w:rsidR="00821D9D" w:rsidRPr="00005729" w:rsidRDefault="00A74021" w:rsidP="005D52AE">
            <w:pPr>
              <w:pStyle w:val="BodyParagraph"/>
              <w:spacing w:before="60" w:after="60" w:line="240" w:lineRule="auto"/>
            </w:pPr>
            <w:r w:rsidRPr="00005729">
              <w:t>Compra de Equipo de Protección Personal</w:t>
            </w:r>
          </w:p>
        </w:tc>
        <w:tc>
          <w:tcPr>
            <w:tcW w:w="1673" w:type="dxa"/>
            <w:vAlign w:val="center"/>
          </w:tcPr>
          <w:p w14:paraId="1D37AD85" w14:textId="2269C1D6" w:rsidR="00821D9D" w:rsidRPr="00973BDB" w:rsidRDefault="00A74021" w:rsidP="005D52AE">
            <w:pPr>
              <w:pStyle w:val="BodyParagraph"/>
              <w:spacing w:before="60" w:after="60" w:line="240" w:lineRule="auto"/>
            </w:pPr>
            <w:r w:rsidRPr="00973BDB">
              <w:t>1 mes</w:t>
            </w:r>
          </w:p>
        </w:tc>
      </w:tr>
      <w:tr w:rsidR="00A74021" w:rsidRPr="000268F6" w14:paraId="2526F357" w14:textId="77777777" w:rsidTr="005D52AE">
        <w:trPr>
          <w:trHeight w:val="188"/>
          <w:jc w:val="center"/>
        </w:trPr>
        <w:tc>
          <w:tcPr>
            <w:tcW w:w="562" w:type="dxa"/>
            <w:vAlign w:val="center"/>
          </w:tcPr>
          <w:p w14:paraId="43ADC64A" w14:textId="4ABC9749" w:rsidR="00A74021" w:rsidRPr="00973BDB" w:rsidRDefault="00A74021" w:rsidP="005D52AE">
            <w:pPr>
              <w:pStyle w:val="BodyParagraph"/>
              <w:spacing w:before="60" w:after="60" w:line="240" w:lineRule="auto"/>
            </w:pPr>
            <w:r w:rsidRPr="00973BDB">
              <w:t>10.</w:t>
            </w:r>
          </w:p>
        </w:tc>
        <w:tc>
          <w:tcPr>
            <w:tcW w:w="7230" w:type="dxa"/>
            <w:vAlign w:val="center"/>
          </w:tcPr>
          <w:p w14:paraId="7C9CD7D3" w14:textId="1D57A376" w:rsidR="00A74021" w:rsidRPr="00005729" w:rsidRDefault="00A74021" w:rsidP="005D52AE">
            <w:pPr>
              <w:pStyle w:val="BodyParagraph"/>
              <w:spacing w:before="60" w:after="60" w:line="240" w:lineRule="auto"/>
            </w:pPr>
            <w:r w:rsidRPr="00005729">
              <w:t>Compra de seguros contra accidentes</w:t>
            </w:r>
          </w:p>
        </w:tc>
        <w:tc>
          <w:tcPr>
            <w:tcW w:w="1673" w:type="dxa"/>
            <w:vAlign w:val="center"/>
          </w:tcPr>
          <w:p w14:paraId="2810BCC7" w14:textId="1FD325CE" w:rsidR="00A74021" w:rsidRPr="00973BDB" w:rsidRDefault="00A74021" w:rsidP="005D52AE">
            <w:pPr>
              <w:pStyle w:val="BodyParagraph"/>
              <w:spacing w:before="60" w:after="60" w:line="240" w:lineRule="auto"/>
            </w:pPr>
            <w:r w:rsidRPr="00973BDB">
              <w:t>2 semanas</w:t>
            </w:r>
          </w:p>
        </w:tc>
      </w:tr>
      <w:tr w:rsidR="00A74021" w:rsidRPr="000268F6" w14:paraId="5DE74CA2" w14:textId="77777777" w:rsidTr="005D52AE">
        <w:trPr>
          <w:jc w:val="center"/>
        </w:trPr>
        <w:tc>
          <w:tcPr>
            <w:tcW w:w="562" w:type="dxa"/>
            <w:vAlign w:val="center"/>
          </w:tcPr>
          <w:p w14:paraId="1335965C" w14:textId="37484433" w:rsidR="00A74021" w:rsidRPr="00973BDB" w:rsidRDefault="00A74021" w:rsidP="005D52AE">
            <w:pPr>
              <w:pStyle w:val="BodyParagraph"/>
              <w:spacing w:before="60" w:after="60" w:line="240" w:lineRule="auto"/>
            </w:pPr>
            <w:r w:rsidRPr="00973BDB">
              <w:t>11.</w:t>
            </w:r>
          </w:p>
        </w:tc>
        <w:tc>
          <w:tcPr>
            <w:tcW w:w="7230" w:type="dxa"/>
            <w:vAlign w:val="center"/>
          </w:tcPr>
          <w:p w14:paraId="09D60252" w14:textId="3D8871FC" w:rsidR="00A74021" w:rsidRPr="00005729" w:rsidRDefault="00A74021" w:rsidP="005D52AE">
            <w:pPr>
              <w:pStyle w:val="BodyParagraph"/>
              <w:spacing w:before="60" w:after="60" w:line="240" w:lineRule="auto"/>
            </w:pPr>
            <w:r w:rsidRPr="00005729">
              <w:t xml:space="preserve">Capacitación en mantenimiento y uso de la </w:t>
            </w:r>
            <w:r w:rsidR="00973BDB" w:rsidRPr="00005729">
              <w:t>máquina</w:t>
            </w:r>
            <w:r w:rsidRPr="00005729">
              <w:t xml:space="preserve"> de picado de plástico</w:t>
            </w:r>
          </w:p>
        </w:tc>
        <w:tc>
          <w:tcPr>
            <w:tcW w:w="1673" w:type="dxa"/>
            <w:vAlign w:val="center"/>
          </w:tcPr>
          <w:p w14:paraId="7223AE6C" w14:textId="50E37113" w:rsidR="00A74021" w:rsidRPr="00973BDB" w:rsidRDefault="00A74021" w:rsidP="005D52AE">
            <w:pPr>
              <w:pStyle w:val="BodyParagraph"/>
              <w:spacing w:before="60" w:after="60" w:line="240" w:lineRule="auto"/>
            </w:pPr>
            <w:r w:rsidRPr="00973BDB">
              <w:t>1 mes</w:t>
            </w:r>
          </w:p>
        </w:tc>
      </w:tr>
      <w:tr w:rsidR="00A74021" w:rsidRPr="000268F6" w14:paraId="42A27D9B" w14:textId="77777777" w:rsidTr="005D52AE">
        <w:trPr>
          <w:jc w:val="center"/>
        </w:trPr>
        <w:tc>
          <w:tcPr>
            <w:tcW w:w="562" w:type="dxa"/>
            <w:vAlign w:val="center"/>
          </w:tcPr>
          <w:p w14:paraId="13A602A6" w14:textId="6A6D1D16" w:rsidR="00A74021" w:rsidRPr="00973BDB" w:rsidRDefault="00A74021" w:rsidP="005D52AE">
            <w:pPr>
              <w:pStyle w:val="BodyParagraph"/>
              <w:spacing w:before="60" w:after="60" w:line="240" w:lineRule="auto"/>
            </w:pPr>
            <w:r w:rsidRPr="00973BDB">
              <w:t>12.</w:t>
            </w:r>
          </w:p>
        </w:tc>
        <w:tc>
          <w:tcPr>
            <w:tcW w:w="7230" w:type="dxa"/>
            <w:vAlign w:val="center"/>
          </w:tcPr>
          <w:p w14:paraId="62C04A8F" w14:textId="36011A52" w:rsidR="00A74021" w:rsidRPr="00005729" w:rsidRDefault="00A74021" w:rsidP="005D52AE">
            <w:pPr>
              <w:pStyle w:val="BodyParagraph"/>
              <w:spacing w:before="60" w:after="60" w:line="240" w:lineRule="auto"/>
            </w:pPr>
            <w:r w:rsidRPr="00005729">
              <w:t>Instalación trifásica para uso de la maquinaria</w:t>
            </w:r>
          </w:p>
        </w:tc>
        <w:tc>
          <w:tcPr>
            <w:tcW w:w="1673" w:type="dxa"/>
            <w:vAlign w:val="center"/>
          </w:tcPr>
          <w:p w14:paraId="05F928E5" w14:textId="54EE4713" w:rsidR="00A74021" w:rsidRPr="00973BDB" w:rsidRDefault="00A74021" w:rsidP="005D52AE">
            <w:pPr>
              <w:pStyle w:val="BodyParagraph"/>
              <w:spacing w:before="60" w:after="60" w:line="240" w:lineRule="auto"/>
            </w:pPr>
            <w:r w:rsidRPr="00973BDB">
              <w:t xml:space="preserve">1 </w:t>
            </w:r>
            <w:r w:rsidR="00973BDB" w:rsidRPr="00973BDB">
              <w:t>semana</w:t>
            </w:r>
          </w:p>
        </w:tc>
      </w:tr>
    </w:tbl>
    <w:p w14:paraId="17C8790B" w14:textId="7AB0730B" w:rsidR="001B3AA5" w:rsidRPr="000268F6" w:rsidRDefault="001B3AA5" w:rsidP="00230CDD">
      <w:pPr>
        <w:pStyle w:val="Ttulo4"/>
        <w:rPr>
          <w:lang w:val="es-ES"/>
        </w:rPr>
      </w:pPr>
      <w:r w:rsidRPr="000268F6">
        <w:t>¿Trabajarás en coordinación con otras iniciativas afines en marcha en la comunidad? De ser así, describe brevemente dichas iniciativas y su relación con el proyecto. Si la respuesta es no, explica si las iniciativas locales no están abordando las necesidades o, si lo hicieran, por qué se decidió no colaborar con ellas.</w:t>
      </w:r>
    </w:p>
    <w:p w14:paraId="00D8652E" w14:textId="77777777" w:rsidR="001B3AA5" w:rsidRPr="000268F6" w:rsidRDefault="001B3AA5" w:rsidP="00AB224D">
      <w:pPr>
        <w:pStyle w:val="BodyParagraph"/>
      </w:pPr>
      <w:r w:rsidRPr="000268F6">
        <w:t>El establecimiento de alianzas con organismos como gobiernos, organizaciones sin fines de lucro o empresas privadas podría ser muy beneficioso.</w:t>
      </w:r>
    </w:p>
    <w:p w14:paraId="2037D3C1" w14:textId="77777777" w:rsidR="001B3AA5" w:rsidRPr="000268F6" w:rsidRDefault="001B3AA5" w:rsidP="00230CDD">
      <w:pPr>
        <w:pStyle w:val="Ttulo4"/>
        <w:rPr>
          <w:lang w:val="es-ES"/>
        </w:rPr>
      </w:pPr>
      <w:r w:rsidRPr="000268F6">
        <w:t>Describe los programas de capacitación, educación o divulgación a la comunidad que abarcará el proyecto.</w:t>
      </w:r>
    </w:p>
    <w:p w14:paraId="18C344E8" w14:textId="2AD790E8" w:rsidR="001B3AA5" w:rsidRDefault="00005729" w:rsidP="00AB224D">
      <w:pPr>
        <w:pStyle w:val="BodyParagraph"/>
      </w:pPr>
      <w:r>
        <w:t>Capacitación técnica de los recolectores de los centros de acopio</w:t>
      </w:r>
    </w:p>
    <w:p w14:paraId="2BF32B79" w14:textId="659E58EB" w:rsidR="00005729" w:rsidRDefault="00005729" w:rsidP="00AB224D">
      <w:pPr>
        <w:pStyle w:val="BodyParagraph"/>
        <w:numPr>
          <w:ilvl w:val="0"/>
          <w:numId w:val="41"/>
        </w:numPr>
      </w:pPr>
      <w:r>
        <w:t>Operación y mantenimiento de la maquinaria para picado de plásticos que se adquirirá</w:t>
      </w:r>
    </w:p>
    <w:p w14:paraId="68E5BC33" w14:textId="77777777" w:rsidR="00005729" w:rsidRDefault="00005729" w:rsidP="00AB224D">
      <w:pPr>
        <w:pStyle w:val="BodyParagraph"/>
        <w:numPr>
          <w:ilvl w:val="0"/>
          <w:numId w:val="41"/>
        </w:numPr>
      </w:pPr>
      <w:r>
        <w:t>Esto será impartido por instructores de la Universidad UTEPSA, carrera de ingeniería mecánica, entre el 21 y 26 de octubre de 2024 tentativamente</w:t>
      </w:r>
    </w:p>
    <w:p w14:paraId="3FD822B8" w14:textId="77777777" w:rsidR="00005729" w:rsidRDefault="00005729" w:rsidP="00AB224D">
      <w:pPr>
        <w:pStyle w:val="BodyParagraph"/>
      </w:pPr>
      <w:r>
        <w:t>Capacitación en habilidades blandas.</w:t>
      </w:r>
    </w:p>
    <w:p w14:paraId="4BC4EF4C" w14:textId="77777777" w:rsidR="00005729" w:rsidRDefault="00005729" w:rsidP="00AB224D">
      <w:pPr>
        <w:pStyle w:val="BodyParagraph"/>
        <w:numPr>
          <w:ilvl w:val="0"/>
          <w:numId w:val="41"/>
        </w:numPr>
      </w:pPr>
      <w:r>
        <w:t>Gestión del cambio, trabajo en equipo, liderazgo organizacional</w:t>
      </w:r>
    </w:p>
    <w:p w14:paraId="23CDFAC4" w14:textId="77777777" w:rsidR="00005729" w:rsidRDefault="00005729" w:rsidP="00AB224D">
      <w:pPr>
        <w:pStyle w:val="BodyParagraph"/>
        <w:numPr>
          <w:ilvl w:val="0"/>
          <w:numId w:val="41"/>
        </w:numPr>
      </w:pPr>
      <w:r>
        <w:t>Impartida por la consultora a los recolectores, del 9 al 14 de septiembre de 2024.</w:t>
      </w:r>
    </w:p>
    <w:p w14:paraId="036079F4" w14:textId="77777777" w:rsidR="00005729" w:rsidRDefault="00005729" w:rsidP="00AB224D">
      <w:pPr>
        <w:pStyle w:val="BodyParagraph"/>
      </w:pPr>
      <w:r>
        <w:t>Capacitaciones en mercadeo y redes sociales:</w:t>
      </w:r>
    </w:p>
    <w:p w14:paraId="3AC2FE30" w14:textId="6D897755" w:rsidR="00005729" w:rsidRDefault="00005729" w:rsidP="00AB224D">
      <w:pPr>
        <w:pStyle w:val="BodyParagraph"/>
        <w:numPr>
          <w:ilvl w:val="0"/>
          <w:numId w:val="41"/>
        </w:numPr>
      </w:pPr>
      <w:r>
        <w:lastRenderedPageBreak/>
        <w:t xml:space="preserve">Manejo de redes sociales para promocionar </w:t>
      </w:r>
      <w:r w:rsidR="005624C0">
        <w:t>los nuevos productos con valor agregado al plástico picado</w:t>
      </w:r>
      <w:r>
        <w:t xml:space="preserve"> </w:t>
      </w:r>
    </w:p>
    <w:p w14:paraId="16373371" w14:textId="77777777" w:rsidR="001B3AA5" w:rsidRPr="000268F6" w:rsidRDefault="001B3AA5" w:rsidP="00230CDD">
      <w:pPr>
        <w:pStyle w:val="Ttulo4"/>
        <w:rPr>
          <w:lang w:val="es-ES"/>
        </w:rPr>
      </w:pPr>
      <w:r w:rsidRPr="000268F6">
        <w:t>¿Qué proceso se siguió para determinar las necesidades?</w:t>
      </w:r>
    </w:p>
    <w:p w14:paraId="5EBD25E4" w14:textId="7E7C5028" w:rsidR="001B3AA5" w:rsidRDefault="005624C0" w:rsidP="00AB224D">
      <w:pPr>
        <w:pStyle w:val="BodyParagraph"/>
      </w:pPr>
      <w:r>
        <w:t>La Fundación Amigarse, al trabajar de cerca con los centros de acopio de recolectores, ha identificado la</w:t>
      </w:r>
      <w:r w:rsidR="005D52AE">
        <w:t>s necesidades</w:t>
      </w:r>
      <w:r>
        <w:t xml:space="preserve">: </w:t>
      </w:r>
    </w:p>
    <w:p w14:paraId="2B4417C7" w14:textId="009F6BCA" w:rsidR="005624C0" w:rsidRDefault="005624C0" w:rsidP="00AB224D">
      <w:pPr>
        <w:pStyle w:val="BodyParagraph"/>
        <w:numPr>
          <w:ilvl w:val="0"/>
          <w:numId w:val="41"/>
        </w:numPr>
      </w:pPr>
      <w:r>
        <w:t>Agregarle valor al residuo plástico para reducir volúmenes y facilitar su almacenamiento.</w:t>
      </w:r>
    </w:p>
    <w:p w14:paraId="7EF6E711" w14:textId="2A3AF91E" w:rsidR="005624C0" w:rsidRDefault="005624C0" w:rsidP="00AB224D">
      <w:pPr>
        <w:pStyle w:val="BodyParagraph"/>
        <w:numPr>
          <w:ilvl w:val="0"/>
          <w:numId w:val="41"/>
        </w:numPr>
      </w:pPr>
      <w:r>
        <w:t>Desarrollar habilidades técnicas para operar la nueva maquinaria.</w:t>
      </w:r>
    </w:p>
    <w:p w14:paraId="2860F245" w14:textId="66915C80" w:rsidR="005624C0" w:rsidRPr="005624C0" w:rsidRDefault="005F3C3E" w:rsidP="00AB224D">
      <w:pPr>
        <w:pStyle w:val="BodyParagraph"/>
        <w:numPr>
          <w:ilvl w:val="0"/>
          <w:numId w:val="41"/>
        </w:numPr>
      </w:pPr>
      <w:r>
        <w:t xml:space="preserve">Fortalecer habilidades blandas para el trabajo en equipo y la gestión del cambio </w:t>
      </w:r>
    </w:p>
    <w:p w14:paraId="196387FD" w14:textId="77777777" w:rsidR="001B3AA5" w:rsidRPr="000268F6" w:rsidRDefault="001B3AA5" w:rsidP="00230CDD">
      <w:pPr>
        <w:pStyle w:val="Ttulo4"/>
        <w:rPr>
          <w:lang w:val="es-ES"/>
        </w:rPr>
      </w:pPr>
      <w:r w:rsidRPr="000268F6">
        <w:t>¿Qué incentivos (por ejemplo: compensación económica, premios, certificaciones o publicidad) se utilizarán para animar a los integrantes de la comunidad a participar en el proyecto?</w:t>
      </w:r>
    </w:p>
    <w:p w14:paraId="006636E9" w14:textId="77777777" w:rsidR="00230CDD" w:rsidRDefault="005F3C3E" w:rsidP="00AB224D">
      <w:pPr>
        <w:pStyle w:val="BodyParagraph"/>
      </w:pPr>
      <w:r>
        <w:t>Certificados de participación, y el potencial reconocimiento público para fomentar la participación activa de los recolectores en las actividades propuestas</w:t>
      </w:r>
      <w:r w:rsidR="00230CDD">
        <w:t xml:space="preserve">. </w:t>
      </w:r>
    </w:p>
    <w:p w14:paraId="3DECDE13" w14:textId="6D134E48" w:rsidR="009B5A4B" w:rsidRPr="009B5A4B" w:rsidRDefault="009B5A4B" w:rsidP="00AB224D">
      <w:pPr>
        <w:pStyle w:val="BodyParagraph"/>
      </w:pPr>
      <w:r w:rsidRPr="009B5A4B">
        <w:t>Para el recolector</w:t>
      </w:r>
      <w:r>
        <w:t>, el incentivo que persigue es que pueda vender sus productos recolectados al mejor precio, es así que si consideramos que se agregará valor al residuo plástico este puede generar un incremento en el precio actual que es de Bs. 2, pudiendo comercializarse a mayor precio es un incentivo que compromete al recolector a trabajar en las actividades del proyecto, así como también la aperturas a nuevos mercados con el plástico picado, ya que actualmente el monopolio del plástico lo tiene una sola empresa a nivel nacional, todo esto supone para el recolector poder mejorar sus ingresos con un residuo que actualmente no cuenta con el mejor precio de mercado ya que agregando valor puede generar mejores precios y la apertura a nuevos mercados.</w:t>
      </w:r>
    </w:p>
    <w:p w14:paraId="269EE178" w14:textId="77777777" w:rsidR="001B3AA5" w:rsidRPr="000268F6" w:rsidRDefault="001B3AA5" w:rsidP="00230CDD">
      <w:pPr>
        <w:pStyle w:val="Ttulo4"/>
        <w:rPr>
          <w:lang w:val="es-ES"/>
        </w:rPr>
      </w:pPr>
      <w:r w:rsidRPr="000268F6">
        <w:t>Ingresa el nombre de los integrantes o grupos de la comunidad que supervisarán las actividades del proyecto una vez concluidas las actividades financiadas con la subvención.</w:t>
      </w:r>
    </w:p>
    <w:p w14:paraId="383C8492" w14:textId="77777777" w:rsidR="001B3AA5" w:rsidRPr="000268F6" w:rsidRDefault="001B3AA5" w:rsidP="00AB224D">
      <w:pPr>
        <w:pStyle w:val="BodyParagraph"/>
      </w:pPr>
      <w:r w:rsidRPr="000268F6">
        <w:t>No es necesario que tales personas o grupos sean rotarios o clubes rotarios.</w:t>
      </w:r>
    </w:p>
    <w:p w14:paraId="04B6B5ED" w14:textId="416016D0" w:rsidR="001B3AA5" w:rsidRPr="000268F6" w:rsidRDefault="0093107D" w:rsidP="00AB224D">
      <w:pPr>
        <w:pStyle w:val="BodyParagraph"/>
      </w:pPr>
      <w:r w:rsidRPr="000268F6">
        <w:t>La coordinación estará a cargo de:</w:t>
      </w:r>
    </w:p>
    <w:p w14:paraId="171D846C" w14:textId="36D7872E" w:rsidR="0093107D" w:rsidRPr="000268F6" w:rsidRDefault="0093107D" w:rsidP="00AB224D">
      <w:pPr>
        <w:pStyle w:val="BodyParagraph"/>
      </w:pPr>
      <w:proofErr w:type="spellStart"/>
      <w:r w:rsidRPr="000268F6">
        <w:t>Sisy</w:t>
      </w:r>
      <w:proofErr w:type="spellEnd"/>
      <w:r w:rsidRPr="000268F6">
        <w:t xml:space="preserve"> Sevilla Añez – Responsable de Programas y Proyectos de la Fundación Amigarse</w:t>
      </w:r>
    </w:p>
    <w:p w14:paraId="2FDB0B5C" w14:textId="3A2A0733" w:rsidR="0093107D" w:rsidRPr="000268F6" w:rsidRDefault="0093107D" w:rsidP="00AB224D">
      <w:pPr>
        <w:pStyle w:val="BodyParagraph"/>
      </w:pPr>
      <w:r w:rsidRPr="000268F6">
        <w:t>Monitoreo de datos</w:t>
      </w:r>
    </w:p>
    <w:p w14:paraId="0569C8BB" w14:textId="7962FC1A" w:rsidR="0093107D" w:rsidRPr="000268F6" w:rsidRDefault="0093107D" w:rsidP="00AB224D">
      <w:pPr>
        <w:pStyle w:val="BodyParagraph"/>
      </w:pPr>
      <w:proofErr w:type="spellStart"/>
      <w:r w:rsidRPr="000268F6">
        <w:t>Willan</w:t>
      </w:r>
      <w:proofErr w:type="spellEnd"/>
      <w:r w:rsidRPr="000268F6">
        <w:t xml:space="preserve"> Choque </w:t>
      </w:r>
      <w:proofErr w:type="spellStart"/>
      <w:r w:rsidRPr="000268F6">
        <w:t>Choque</w:t>
      </w:r>
      <w:proofErr w:type="spellEnd"/>
      <w:r w:rsidRPr="000268F6">
        <w:t xml:space="preserve"> – Monitoreo del proyecto</w:t>
      </w:r>
    </w:p>
    <w:p w14:paraId="656E63B6" w14:textId="1F3ABF75" w:rsidR="0093107D" w:rsidRPr="000268F6" w:rsidRDefault="0093107D" w:rsidP="00AB224D">
      <w:pPr>
        <w:pStyle w:val="BodyParagraph"/>
      </w:pPr>
      <w:r w:rsidRPr="000268F6">
        <w:t xml:space="preserve">Dirección </w:t>
      </w:r>
    </w:p>
    <w:p w14:paraId="0E04BA19" w14:textId="2BCFA14E" w:rsidR="0093107D" w:rsidRPr="000268F6" w:rsidRDefault="0093107D" w:rsidP="00AB224D">
      <w:pPr>
        <w:pStyle w:val="BodyParagraph"/>
      </w:pPr>
      <w:proofErr w:type="spellStart"/>
      <w:r w:rsidRPr="000268F6">
        <w:t>Heiver</w:t>
      </w:r>
      <w:proofErr w:type="spellEnd"/>
      <w:r w:rsidRPr="000268F6">
        <w:t xml:space="preserve"> Andrade Franco – Director de la Fundación Amigarse</w:t>
      </w:r>
    </w:p>
    <w:p w14:paraId="576BF0D8" w14:textId="352EEC70" w:rsidR="0093107D" w:rsidRPr="000268F6" w:rsidRDefault="0093107D" w:rsidP="00AB224D">
      <w:pPr>
        <w:pStyle w:val="BodyParagraph"/>
      </w:pPr>
      <w:r w:rsidRPr="000268F6">
        <w:t>Contabilidad</w:t>
      </w:r>
    </w:p>
    <w:p w14:paraId="64315635" w14:textId="1F9E208D" w:rsidR="0093107D" w:rsidRPr="000268F6" w:rsidRDefault="0093107D" w:rsidP="00AB224D">
      <w:pPr>
        <w:pStyle w:val="BodyParagraph"/>
      </w:pPr>
      <w:r w:rsidRPr="000268F6">
        <w:t>Beatriz Vallejos A.</w:t>
      </w:r>
    </w:p>
    <w:p w14:paraId="105383C3" w14:textId="792A13E7" w:rsidR="0093107D" w:rsidRPr="000268F6" w:rsidRDefault="0093107D" w:rsidP="00AB224D">
      <w:pPr>
        <w:pStyle w:val="BodyParagraph"/>
      </w:pPr>
      <w:r w:rsidRPr="000268F6">
        <w:t>Fiscalización a los centros de acopio</w:t>
      </w:r>
    </w:p>
    <w:p w14:paraId="5E4A6D71" w14:textId="1B95815D" w:rsidR="0093107D" w:rsidRPr="000268F6" w:rsidRDefault="0093107D" w:rsidP="00AB224D">
      <w:pPr>
        <w:pStyle w:val="BodyParagraph"/>
      </w:pPr>
      <w:r w:rsidRPr="000268F6">
        <w:t xml:space="preserve">Evelia </w:t>
      </w:r>
      <w:proofErr w:type="spellStart"/>
      <w:r w:rsidRPr="000268F6">
        <w:t>Caitú</w:t>
      </w:r>
      <w:proofErr w:type="spellEnd"/>
      <w:r w:rsidRPr="000268F6">
        <w:t xml:space="preserve"> Molina</w:t>
      </w:r>
    </w:p>
    <w:p w14:paraId="706DF340" w14:textId="18737594" w:rsidR="001B3AA5" w:rsidRPr="000268F6" w:rsidRDefault="008100F1" w:rsidP="001B3AA5">
      <w:pPr>
        <w:pStyle w:val="Ttulo3"/>
        <w:rPr>
          <w:sz w:val="22"/>
          <w:szCs w:val="22"/>
          <w:lang w:val="es-ES"/>
        </w:rPr>
      </w:pPr>
      <w:r w:rsidRPr="000268F6">
        <w:rPr>
          <w:bCs/>
          <w:sz w:val="22"/>
          <w:szCs w:val="22"/>
          <w:lang w:val="es"/>
        </w:rPr>
        <w:t>EQUIPOS DE CAPACITACIÓN PROFESIONAL - IMPLEMENTACIÓN DEL PROYECTO</w:t>
      </w:r>
    </w:p>
    <w:p w14:paraId="4519DA42" w14:textId="77777777" w:rsidR="001B3AA5" w:rsidRPr="000268F6" w:rsidRDefault="001B3AA5" w:rsidP="00230CDD">
      <w:pPr>
        <w:pStyle w:val="Ttulo4"/>
        <w:rPr>
          <w:lang w:val="es-ES"/>
        </w:rPr>
      </w:pPr>
      <w:r w:rsidRPr="000268F6">
        <w:lastRenderedPageBreak/>
        <w:t>Describe las necesidades de capacitación que cubrirá el equipo.</w:t>
      </w:r>
    </w:p>
    <w:p w14:paraId="0BD6E122" w14:textId="24A590A0" w:rsidR="001B3AA5" w:rsidRPr="000268F6" w:rsidRDefault="004D6F95" w:rsidP="00AB224D">
      <w:pPr>
        <w:pStyle w:val="BodyParagraph"/>
      </w:pPr>
      <w:r w:rsidRPr="000268F6">
        <w:t>Las necesidades a cubrir son el trabajo en equipo, ya que será una máquina que usaran tres diferentes centros de acopio, es necesaria la coordinación y trabajo en unión y armonía, otro aspecto a trabajar con el equipo es la gestión de cambio y la organización todo ligado al trabajo, considerando que los recolectores son personas que apenas han cursado la primaria en algunos casos en otros tienen cursada la secundaria pero sin haber alcanzado el bachillerato y existe mucha desconfianza entre los diferentes grupos se hace necesario capacitarlos en estos temas para que el trabajo con la maquinaria a aportar con el proyecto sea en armonía, además el contar con una maquinaria diferente es necesario conocerla para poder operarla y hacer su mantenimiento respectivo por ello se debe necesariamente capacitar en dichos temas por parte de los expertos.</w:t>
      </w:r>
    </w:p>
    <w:p w14:paraId="4D878FF2" w14:textId="77777777" w:rsidR="001B3AA5" w:rsidRPr="000268F6" w:rsidRDefault="001B3AA5" w:rsidP="00230CDD">
      <w:pPr>
        <w:pStyle w:val="Ttulo4"/>
        <w:rPr>
          <w:lang w:val="es-ES"/>
        </w:rPr>
      </w:pPr>
      <w:r w:rsidRPr="000268F6">
        <w:t>¿Cómo detectó el equipo las necesidades?</w:t>
      </w:r>
    </w:p>
    <w:p w14:paraId="64AA1266" w14:textId="40E666B7" w:rsidR="001B3AA5" w:rsidRPr="000268F6" w:rsidRDefault="004D6F95" w:rsidP="00AB224D">
      <w:pPr>
        <w:pStyle w:val="BodyParagraph"/>
      </w:pPr>
      <w:r w:rsidRPr="000268F6">
        <w:t xml:space="preserve">Las necesidades de capacitación se detectaron a través de un </w:t>
      </w:r>
      <w:r w:rsidR="005F3C3E" w:rsidRPr="000268F6">
        <w:t>diagnóstico</w:t>
      </w:r>
      <w:r w:rsidRPr="000268F6">
        <w:t xml:space="preserve"> realizado, en los diferentes centros de acopio. Se han realizado diferentes reuniones y talleres con los diferentes centros de acopio y todos han coincidido, que es necesario poder capacitarse para aprender a trabajar en equipo y poderse organizar debidamente, otro aspecto que se ha detectado es que es necesario aprender a comunicarse tanto internamente como con los públicos externos. </w:t>
      </w:r>
    </w:p>
    <w:p w14:paraId="436D8FC6" w14:textId="09989F4C" w:rsidR="004D6F95" w:rsidRPr="000268F6" w:rsidRDefault="004D6F95" w:rsidP="00AB224D">
      <w:pPr>
        <w:pStyle w:val="BodyParagraph"/>
      </w:pPr>
      <w:r w:rsidRPr="000268F6">
        <w:t xml:space="preserve">Es así, que hemos estado trabajando en la detección tanto de necesidades, oportunidades, debilidades y amenazas con cada centro de acopio, de ello se desprende que se pueda optar con este proyecto en un programa de capacitación. </w:t>
      </w:r>
    </w:p>
    <w:p w14:paraId="6B90CAF0" w14:textId="77777777" w:rsidR="001B3AA5" w:rsidRPr="000268F6" w:rsidRDefault="001B3AA5" w:rsidP="00230CDD">
      <w:pPr>
        <w:pStyle w:val="Ttulo4"/>
        <w:rPr>
          <w:lang w:val="es-ES"/>
        </w:rPr>
      </w:pPr>
      <w:r w:rsidRPr="000268F6">
        <w:t>Describe los objetivos específicos de la capacitación, en particular los conocimientos que adquirirán los participantes gracias a la experiencia de los integrantes del equipo.</w:t>
      </w:r>
    </w:p>
    <w:p w14:paraId="2CC64B01" w14:textId="026972D6" w:rsidR="001B3AA5" w:rsidRPr="000268F6" w:rsidRDefault="005D2540" w:rsidP="00AB224D">
      <w:pPr>
        <w:pStyle w:val="BodyParagraph"/>
      </w:pPr>
      <w:r w:rsidRPr="000268F6">
        <w:t>Los objetivos de la capacitación son los siguientes:</w:t>
      </w:r>
    </w:p>
    <w:p w14:paraId="22671CB6" w14:textId="22CCC0C3" w:rsidR="005D2540" w:rsidRPr="000268F6" w:rsidRDefault="005D2540" w:rsidP="00AB224D">
      <w:pPr>
        <w:pStyle w:val="BodyParagraph"/>
      </w:pPr>
      <w:r w:rsidRPr="000268F6">
        <w:t>1. Adquirir habilidades de comunicación y organización entre los tres centros de acopio</w:t>
      </w:r>
    </w:p>
    <w:p w14:paraId="240BAF9D" w14:textId="54E3CA2F" w:rsidR="005D2540" w:rsidRPr="000268F6" w:rsidRDefault="005D2540" w:rsidP="00AB224D">
      <w:pPr>
        <w:pStyle w:val="BodyParagraph"/>
      </w:pPr>
      <w:r w:rsidRPr="000268F6">
        <w:t>2. Generar modelos de trabajo con la maquinaria a partir de las capacitaciones de gestión de cambios y comunicación interna</w:t>
      </w:r>
    </w:p>
    <w:p w14:paraId="41D0615D" w14:textId="66E3A664" w:rsidR="005D2540" w:rsidRPr="000268F6" w:rsidRDefault="005D2540" w:rsidP="00AB224D">
      <w:pPr>
        <w:pStyle w:val="BodyParagraph"/>
      </w:pPr>
      <w:r w:rsidRPr="000268F6">
        <w:t>3. Motivar a los beneficiarios del proyecto a dar un paso más en su trabajo habitual para crear sinergias y poder trabajar a escala.</w:t>
      </w:r>
    </w:p>
    <w:p w14:paraId="46733B2C" w14:textId="621C5179" w:rsidR="005D2540" w:rsidRPr="000268F6" w:rsidRDefault="005D2540" w:rsidP="00AB224D">
      <w:pPr>
        <w:pStyle w:val="BodyParagraph"/>
      </w:pPr>
      <w:r w:rsidRPr="000268F6">
        <w:t>4. Dotar de destrezas y conocimiento en el manejo y mantenimiento de la maquinaria que se construirá con el proyecto.</w:t>
      </w:r>
    </w:p>
    <w:p w14:paraId="4E383BE8" w14:textId="77777777" w:rsidR="001B3AA5" w:rsidRPr="000268F6" w:rsidRDefault="001B3AA5" w:rsidP="00230CDD">
      <w:pPr>
        <w:pStyle w:val="Ttulo4"/>
        <w:rPr>
          <w:lang w:val="es-ES"/>
        </w:rPr>
      </w:pPr>
      <w:r w:rsidRPr="000268F6">
        <w:t xml:space="preserve">¿De qué manera participaron los residentes de la comunidad en la planificación de la capacitación? </w:t>
      </w:r>
    </w:p>
    <w:p w14:paraId="5E5F0540" w14:textId="2A12BF0C" w:rsidR="001B3AA5" w:rsidRPr="000268F6" w:rsidRDefault="005D2540" w:rsidP="00AB224D">
      <w:pPr>
        <w:pStyle w:val="BodyParagraph"/>
      </w:pPr>
      <w:r w:rsidRPr="000268F6">
        <w:t>Como se ha mencionado anteriormente se han realizado diferentes reuniones y talleres con cada centro de acopio, para poder determinar la planificación de las capacitaciones, si bien el tiempo es limitado y se utilizaran horas de su trabajo se ha determinado conjuntamente con ellos que dedicaran una a dos horas diarias para realizar la capacitación de acuerdo al cronograma propuesto, en ningún caso es conveniente utilizar más tiempo de dos horas de cada día propuesto.</w:t>
      </w:r>
    </w:p>
    <w:p w14:paraId="7E595D82" w14:textId="77777777" w:rsidR="001B3AA5" w:rsidRPr="000268F6" w:rsidRDefault="001B3AA5" w:rsidP="00230CDD">
      <w:pPr>
        <w:pStyle w:val="Ttulo4"/>
        <w:rPr>
          <w:lang w:val="es-ES"/>
        </w:rPr>
      </w:pPr>
      <w:r w:rsidRPr="000268F6">
        <w:t>¿Trabajarás en coordinación con otras iniciativas afines en marcha en la comunidad? De ser así, describe brevemente dichas iniciativas y su relación con el proyecto. Si no es así, explica si las iniciativas locales no están abordando las necesidades o, si lo hicieran, por qué se decidió no colaborar con ellas.</w:t>
      </w:r>
    </w:p>
    <w:p w14:paraId="45654EB2" w14:textId="77777777" w:rsidR="001B3AA5" w:rsidRPr="000268F6" w:rsidRDefault="001B3AA5" w:rsidP="00AB224D">
      <w:pPr>
        <w:pStyle w:val="BodyParagraph"/>
      </w:pPr>
      <w:r w:rsidRPr="000268F6">
        <w:t>El establecimiento de alianzas con organismos como gobiernos, organizaciones sin fines de lucro o empresas privadas podría ser muy beneficioso.</w:t>
      </w:r>
    </w:p>
    <w:p w14:paraId="5A88CFEA" w14:textId="41ECB7F0" w:rsidR="001B3AA5" w:rsidRPr="000268F6" w:rsidRDefault="005D2540" w:rsidP="00AB224D">
      <w:pPr>
        <w:pStyle w:val="BodyParagraph"/>
      </w:pPr>
      <w:r w:rsidRPr="000268F6">
        <w:lastRenderedPageBreak/>
        <w:t xml:space="preserve">Actualmente el proceso de reciclaje cuenta con instituciones con las cuales al Fundación Amigarse </w:t>
      </w:r>
      <w:r w:rsidRPr="00C638FF">
        <w:rPr>
          <w:color w:val="1F497D" w:themeColor="text2"/>
        </w:rPr>
        <w:t>trabaja</w:t>
      </w:r>
      <w:r w:rsidR="00C638FF">
        <w:t xml:space="preserve"> </w:t>
      </w:r>
      <w:r w:rsidR="00C638FF" w:rsidRPr="00C638FF">
        <w:rPr>
          <w:color w:val="1F497D" w:themeColor="text2"/>
        </w:rPr>
        <w:t xml:space="preserve">con </w:t>
      </w:r>
      <w:r w:rsidRPr="000268F6">
        <w:t>SWISSCONTACT, dicha institución colabora con la Fundación Amigarse apoyando a los centros de acopio en capacitaciones, dotación de equipos e indumentaria, por lo cual se los ha tomado en cuenta con la planificación y coordinación para no duplicar esfuerzos y más bien tomar su aporte como parte de la continuidad de este proceso que iniciamos con el proyecto.</w:t>
      </w:r>
    </w:p>
    <w:p w14:paraId="4D9D2843" w14:textId="77777777" w:rsidR="001B3AA5" w:rsidRPr="000268F6" w:rsidRDefault="001B3AA5" w:rsidP="00230CDD">
      <w:pPr>
        <w:pStyle w:val="Ttulo4"/>
        <w:rPr>
          <w:lang w:val="es-ES"/>
        </w:rPr>
      </w:pPr>
      <w:r w:rsidRPr="000268F6">
        <w:t>¿Qué incentivos (por ejemplo: compensación económica, premios, certificaciones o publicidad) se utilizarán para animar a los integrantes de la comunidad a participar en el proyecto?</w:t>
      </w:r>
    </w:p>
    <w:p w14:paraId="211E6D88" w14:textId="1565FF47" w:rsidR="001B3AA5" w:rsidRPr="000268F6" w:rsidRDefault="005D2540" w:rsidP="00AB224D">
      <w:pPr>
        <w:pStyle w:val="BodyParagraph"/>
      </w:pPr>
      <w:r w:rsidRPr="000268F6">
        <w:t>El beneficio que recibe el recolector es contar con equipo que le permitirá agregar valor a un residuo, que actualmente tiene un precio bajo, el cual se puede mejorar y alcanzar nuevos mercados, el compromiso del recolector es participar para mejorar su calidad de trabajo y por ende su calidad de vida.</w:t>
      </w:r>
    </w:p>
    <w:p w14:paraId="275CB00F" w14:textId="77777777" w:rsidR="001B3AA5" w:rsidRPr="000268F6" w:rsidRDefault="001B3AA5" w:rsidP="00230CDD">
      <w:pPr>
        <w:pStyle w:val="Ttulo4"/>
        <w:rPr>
          <w:lang w:val="es-ES"/>
        </w:rPr>
      </w:pPr>
      <w:r w:rsidRPr="000268F6">
        <w:t>Una vez concluya la capacitación, ¿qué apoyo se brindará a los participantes para que mantengan al día los conocimientos adquiridos?</w:t>
      </w:r>
    </w:p>
    <w:p w14:paraId="29DAE506" w14:textId="10F6C200" w:rsidR="001B3AA5" w:rsidRPr="000268F6" w:rsidRDefault="005D2540" w:rsidP="00AB224D">
      <w:pPr>
        <w:pStyle w:val="BodyParagraph"/>
      </w:pPr>
      <w:r w:rsidRPr="000268F6">
        <w:t>La idea es que la Fundación Amigarse pueda brindar asistencia técnica luego de las capacitaciones en organización y administración para poder ayudar al recolector a aplicar los conocimientos adquiridos a través de las capacitaciones y pueda mejorar su forma de trabajo de manera más formal.</w:t>
      </w:r>
    </w:p>
    <w:p w14:paraId="4D90EC26" w14:textId="77777777" w:rsidR="001B3AA5" w:rsidRPr="000268F6" w:rsidRDefault="001B3AA5" w:rsidP="00230CDD">
      <w:pPr>
        <w:pStyle w:val="Ttulo4"/>
        <w:rPr>
          <w:lang w:val="es-ES"/>
        </w:rPr>
      </w:pPr>
      <w:r w:rsidRPr="000268F6">
        <w:t>Ingresa el nombre de los integrantes o grupos de la comunidad que supervisarán la capacitación complementaria una vez concluido el proyecto.</w:t>
      </w:r>
    </w:p>
    <w:p w14:paraId="4BC046E5" w14:textId="77777777" w:rsidR="001B3AA5" w:rsidRPr="000268F6" w:rsidRDefault="001B3AA5" w:rsidP="00AB224D">
      <w:pPr>
        <w:pStyle w:val="BodyParagraph"/>
      </w:pPr>
      <w:r w:rsidRPr="000268F6">
        <w:t>No es necesario que tales personas o grupos sean rotarios o clubes rotarios.</w:t>
      </w:r>
    </w:p>
    <w:p w14:paraId="2A6C97E8" w14:textId="5D1D068E" w:rsidR="001B3AA5" w:rsidRPr="001B058C" w:rsidRDefault="001B058C" w:rsidP="00AB224D">
      <w:pPr>
        <w:pStyle w:val="BodyParagraph"/>
      </w:pPr>
      <w:r w:rsidRPr="001B058C">
        <w:t>Los consultores</w:t>
      </w:r>
    </w:p>
    <w:p w14:paraId="230C7B85" w14:textId="602CAAD0" w:rsidR="001B3AA5" w:rsidRPr="000268F6" w:rsidRDefault="008100F1" w:rsidP="001B3AA5">
      <w:pPr>
        <w:pStyle w:val="Ttulo3"/>
        <w:rPr>
          <w:sz w:val="22"/>
          <w:szCs w:val="22"/>
          <w:lang w:val="es-ES"/>
        </w:rPr>
      </w:pPr>
      <w:r w:rsidRPr="000268F6">
        <w:rPr>
          <w:bCs/>
          <w:sz w:val="22"/>
          <w:szCs w:val="22"/>
          <w:lang w:val="es"/>
        </w:rPr>
        <w:t>BECAS** (CONSULTA MÁS ADELANTE LAS PREGUNTAS QUE DEBERÁN RESPONDER LOS CANDIDATOS EN SU SOLICITUD)</w:t>
      </w:r>
    </w:p>
    <w:p w14:paraId="30EB67CC" w14:textId="77777777" w:rsidR="001B3AA5" w:rsidRPr="000268F6" w:rsidRDefault="001B3AA5" w:rsidP="00230CDD">
      <w:pPr>
        <w:pStyle w:val="Ttulo4"/>
        <w:rPr>
          <w:lang w:val="es-ES"/>
        </w:rPr>
      </w:pPr>
      <w:r w:rsidRPr="000268F6">
        <w:t>Describe el proceso que se siguió para seleccionar a este candidato.</w:t>
      </w:r>
    </w:p>
    <w:p w14:paraId="51F9C5B7" w14:textId="7CA212D3" w:rsidR="001B3AA5" w:rsidRPr="001B058C" w:rsidRDefault="001B058C" w:rsidP="00AB224D">
      <w:pPr>
        <w:pStyle w:val="BodyParagraph"/>
      </w:pPr>
      <w:r>
        <w:t>No corresponde</w:t>
      </w:r>
    </w:p>
    <w:p w14:paraId="7622D7B1" w14:textId="77777777" w:rsidR="001B3AA5" w:rsidRPr="000268F6" w:rsidRDefault="001B3AA5" w:rsidP="00230CDD">
      <w:pPr>
        <w:pStyle w:val="Ttulo4"/>
        <w:rPr>
          <w:lang w:val="es-ES"/>
        </w:rPr>
      </w:pPr>
      <w:r w:rsidRPr="000268F6">
        <w:t>¿Por qué la trayectoria, estudios y planes futuros del candidato lo califican para recibir una subvención global en esta área de interés?</w:t>
      </w:r>
    </w:p>
    <w:p w14:paraId="31B995D1" w14:textId="774261C3" w:rsidR="001B3AA5" w:rsidRPr="001B058C" w:rsidRDefault="001B058C" w:rsidP="00AB224D">
      <w:pPr>
        <w:pStyle w:val="BodyParagraph"/>
      </w:pPr>
      <w:r>
        <w:t>No corresponde</w:t>
      </w:r>
    </w:p>
    <w:p w14:paraId="37B537C9" w14:textId="587F28A7" w:rsidR="001B3AA5" w:rsidRPr="000268F6" w:rsidRDefault="008100F1" w:rsidP="001B3AA5">
      <w:pPr>
        <w:pStyle w:val="Ttulo3"/>
        <w:rPr>
          <w:sz w:val="22"/>
          <w:szCs w:val="22"/>
          <w:lang w:val="es-ES"/>
        </w:rPr>
      </w:pPr>
      <w:r w:rsidRPr="000268F6">
        <w:rPr>
          <w:bCs/>
          <w:sz w:val="22"/>
          <w:szCs w:val="22"/>
          <w:lang w:val="es"/>
        </w:rPr>
        <w:t>PRESUPUESTO</w:t>
      </w:r>
    </w:p>
    <w:p w14:paraId="3E29F116" w14:textId="77777777" w:rsidR="001B3AA5" w:rsidRPr="000268F6" w:rsidRDefault="001B3AA5" w:rsidP="00230CDD">
      <w:pPr>
        <w:pStyle w:val="Ttulo4"/>
        <w:rPr>
          <w:lang w:val="es-ES"/>
        </w:rPr>
      </w:pPr>
      <w:r w:rsidRPr="000268F6">
        <w:t>¿Usarás proveedores locales para adquirir los equipos y materiales presupuestados? Explica el proceso que se siguió para seleccionar a los proveedores.</w:t>
      </w:r>
    </w:p>
    <w:p w14:paraId="6A12B560" w14:textId="222E0253" w:rsidR="001B3AA5" w:rsidRPr="000268F6" w:rsidRDefault="0093107D" w:rsidP="00AB224D">
      <w:pPr>
        <w:pStyle w:val="BodyParagraph"/>
      </w:pPr>
      <w:r w:rsidRPr="000268F6">
        <w:t>Si se usaran proveedores locales, en Santa Cruz de la Sierra exi</w:t>
      </w:r>
      <w:r w:rsidR="001B058C">
        <w:t>s</w:t>
      </w:r>
      <w:r w:rsidRPr="000268F6">
        <w:t>ten dos empresas que realizan este tipo de maquinaria a pedido, si bien se ha cotizado en ambas la mejor opción por precio, utilidad y capacidad ocupada la mejor opción ha sido la incluida en el proyecto.</w:t>
      </w:r>
    </w:p>
    <w:p w14:paraId="51FFD0BE" w14:textId="59BE1D26" w:rsidR="0093107D" w:rsidRPr="000268F6" w:rsidRDefault="0093107D" w:rsidP="00AB224D">
      <w:pPr>
        <w:pStyle w:val="BodyParagraph"/>
      </w:pPr>
      <w:r w:rsidRPr="000268F6">
        <w:t xml:space="preserve">Respecto a </w:t>
      </w:r>
      <w:r w:rsidR="00735B83" w:rsidRPr="000268F6">
        <w:t>la compra de equipo de protección personal como ser: camisas, chalecos, ponchillos de lluvia y botines, también es un proveedor local que cuenta con precios y calidad en sus productos que son accesibles para comprar en cantidad.</w:t>
      </w:r>
    </w:p>
    <w:p w14:paraId="6D711F5B" w14:textId="588E7A45" w:rsidR="00735B83" w:rsidRPr="000268F6" w:rsidRDefault="00735B83" w:rsidP="00AB224D">
      <w:pPr>
        <w:pStyle w:val="BodyParagraph"/>
      </w:pPr>
      <w:r w:rsidRPr="000268F6">
        <w:lastRenderedPageBreak/>
        <w:t>Para todo se ha pedido cotizaciones, y se ha analizado el precio, calidad del producto o servicio y se ha definido cual se usara basado en un cuadro comparativo.</w:t>
      </w:r>
    </w:p>
    <w:p w14:paraId="6AC522A7" w14:textId="77777777" w:rsidR="001B3AA5" w:rsidRPr="000268F6" w:rsidRDefault="001B3AA5" w:rsidP="00230CDD">
      <w:pPr>
        <w:pStyle w:val="Ttulo4"/>
        <w:rPr>
          <w:lang w:val="es-ES"/>
        </w:rPr>
      </w:pPr>
      <w:r w:rsidRPr="000268F6">
        <w:t>¿Se utilizó un proceso de licitación para seleccionar a los proveedores? De no ser así, explica por qué.</w:t>
      </w:r>
    </w:p>
    <w:p w14:paraId="27CF4765" w14:textId="63DD884A" w:rsidR="001B3AA5" w:rsidRPr="000268F6" w:rsidRDefault="00735B83" w:rsidP="00AB224D">
      <w:pPr>
        <w:pStyle w:val="BodyParagraph"/>
      </w:pPr>
      <w:r w:rsidRPr="000268F6">
        <w:t>No. No se utilizó licitación ya que los montos son menores.</w:t>
      </w:r>
    </w:p>
    <w:p w14:paraId="55F2C8BA" w14:textId="79FB58FC" w:rsidR="001B3AA5" w:rsidRPr="000268F6" w:rsidRDefault="001B3AA5" w:rsidP="00230CDD">
      <w:pPr>
        <w:pStyle w:val="Ttulo4"/>
        <w:rPr>
          <w:lang w:val="es-ES"/>
        </w:rPr>
      </w:pPr>
      <w:r w:rsidRPr="000268F6">
        <w:t>Si el proyecto incluye la adquisición de equipos o materiales, proporciona el plan de operación y mantenimiento. El plan deberá indicar quiénes estarán a cargo de operar y brindar mantenimiento a los equipos y la capacitación que recibirán.</w:t>
      </w:r>
    </w:p>
    <w:p w14:paraId="5E0B7C02" w14:textId="1CB70F6D" w:rsidR="001B3AA5" w:rsidRPr="000268F6" w:rsidRDefault="00735B83" w:rsidP="00AB224D">
      <w:pPr>
        <w:pStyle w:val="BodyParagraph"/>
      </w:pPr>
      <w:r w:rsidRPr="000268F6">
        <w:t xml:space="preserve">Una vez instalada la </w:t>
      </w:r>
      <w:r w:rsidR="005F3C3E" w:rsidRPr="000268F6">
        <w:t>máquina</w:t>
      </w:r>
      <w:r w:rsidRPr="000268F6">
        <w:t xml:space="preserve">, se recibirá del fabricante una capacitación de operatividad de la misma y el mantenimiento preventivo que estará a cargo del jefe de mantenimiento de la Fundación Amigarse, el Sr. Raúl </w:t>
      </w:r>
      <w:proofErr w:type="spellStart"/>
      <w:r w:rsidRPr="000268F6">
        <w:t>Paucara</w:t>
      </w:r>
      <w:proofErr w:type="spellEnd"/>
      <w:r w:rsidRPr="000268F6">
        <w:t>.</w:t>
      </w:r>
    </w:p>
    <w:p w14:paraId="1EE34A8D" w14:textId="2A96CA59" w:rsidR="00735B83" w:rsidRPr="000268F6" w:rsidRDefault="00735B83" w:rsidP="00AB224D">
      <w:pPr>
        <w:pStyle w:val="BodyParagraph"/>
      </w:pPr>
      <w:r w:rsidRPr="000268F6">
        <w:t xml:space="preserve">Una vez que trabaje la </w:t>
      </w:r>
      <w:r w:rsidR="005F3C3E" w:rsidRPr="000268F6">
        <w:t>máquina</w:t>
      </w:r>
      <w:r w:rsidRPr="000268F6">
        <w:t>, la misma no trabajará un día cada dos meses para realizar el mantenimiento de la misma. Para el caso del mantenimiento correctivo se contará con el laboratorio de ingeniería mecánica de la Universidad UTEPSA así como el servicio del proveedor. Esto permitirá tener la máquina en buen estado.</w:t>
      </w:r>
    </w:p>
    <w:p w14:paraId="79A13CE7" w14:textId="77777777" w:rsidR="001B3AA5" w:rsidRPr="000268F6" w:rsidRDefault="001B3AA5" w:rsidP="00230CDD">
      <w:pPr>
        <w:pStyle w:val="Ttulo4"/>
        <w:rPr>
          <w:lang w:val="es-ES"/>
        </w:rPr>
      </w:pPr>
      <w:r w:rsidRPr="000268F6">
        <w:t>Describe como los integrantes de la comunidad brindarán mantenimiento a los equipos una vez concluidas las actividades de la subvención. ¿Podrán encontrarse repuestos?</w:t>
      </w:r>
    </w:p>
    <w:p w14:paraId="39AA6480" w14:textId="28423EE8" w:rsidR="001B3AA5" w:rsidRPr="000268F6" w:rsidRDefault="00735B83" w:rsidP="00AB224D">
      <w:pPr>
        <w:pStyle w:val="BodyParagraph"/>
      </w:pPr>
      <w:r w:rsidRPr="000268F6">
        <w:t xml:space="preserve">Concluida la subvención la maquina estará en las instalaciones de la Fundación Amigarse y esta se hará cargo del mantenimiento de la misma con la ayuda de los beneficiarios, ya que los beneficiarios trabajan de manera coordinada con la fundación la idea es que tanto el jefe de mantenimiento de la Fundación mas un recolector se capacite para que puedan realizar el mantenimiento. </w:t>
      </w:r>
    </w:p>
    <w:p w14:paraId="10740481" w14:textId="0626ACFE" w:rsidR="00735B83" w:rsidRPr="000268F6" w:rsidRDefault="00735B83" w:rsidP="00AB224D">
      <w:pPr>
        <w:pStyle w:val="BodyParagraph"/>
      </w:pPr>
      <w:r w:rsidRPr="000268F6">
        <w:t>Para el tema de los repuestos se ha optado por un proveedor local para asegurarse que los repuestos sean encontrados en el país. El proveedor asegura que todos los repuestos que llegara a necesitar la maquinaria pueden adquirirse en el país.</w:t>
      </w:r>
    </w:p>
    <w:p w14:paraId="58DE62A2" w14:textId="77777777" w:rsidR="001B3AA5" w:rsidRPr="000268F6" w:rsidRDefault="001B3AA5" w:rsidP="00230CDD">
      <w:pPr>
        <w:pStyle w:val="Ttulo4"/>
        <w:rPr>
          <w:lang w:val="es-ES"/>
        </w:rPr>
      </w:pPr>
      <w:r w:rsidRPr="000268F6">
        <w:t>Si se utilizarán fondos de la subvención para adquirir equipos, ¿serán éstos adecuados al entorno cultural y los estándares tecnológicos de la comunidad? De ser así explica por qué. Si la respuesta es negativa, explica cómo el equipo del proyecto ayudará a los integrantes de la comunidad a adoptar esta tecnología.</w:t>
      </w:r>
    </w:p>
    <w:p w14:paraId="667ABC69" w14:textId="4BEDA551" w:rsidR="001B3AA5" w:rsidRPr="000268F6" w:rsidRDefault="00925B93" w:rsidP="00AB224D">
      <w:pPr>
        <w:pStyle w:val="BodyParagraph"/>
      </w:pPr>
      <w:r w:rsidRPr="000268F6">
        <w:t xml:space="preserve">La máquina a adquirir </w:t>
      </w:r>
      <w:r w:rsidR="005F3C3E" w:rsidRPr="000268F6">
        <w:t>está</w:t>
      </w:r>
      <w:r w:rsidRPr="000268F6">
        <w:t xml:space="preserve"> hecha para que un recolector la pueda operar, es fácil de manipular así como también fácil de entender el funcionamiento, ya que solo se tiene que seleccionar por color y tipo de plástico el material a picar, y luego colocar en la tolva de alimentación de la maquinaria y luego recibir el producto picado, si bien hay un arduo trabajo previo el recolector actualmente lo realiza selecciona por color y tipo de plástico, lo limpia y luego vende a las diferentes empresas que utilizan en su proceso productivo. Por ello, esta adecuado al entorno de los recolectores.</w:t>
      </w:r>
    </w:p>
    <w:p w14:paraId="0D9B0700" w14:textId="77777777" w:rsidR="001B3AA5" w:rsidRPr="000268F6" w:rsidRDefault="001B3AA5" w:rsidP="00230CDD">
      <w:pPr>
        <w:pStyle w:val="Ttulo4"/>
        <w:rPr>
          <w:lang w:val="es-ES"/>
        </w:rPr>
      </w:pPr>
      <w:r w:rsidRPr="000268F6">
        <w:t>Una vez completado el proyecto, ¿a quién pertenecerán los artículos adquiridos con los fondos de la subvención? Ningún artículo podrá ser propiedad de un socio, club o distrito rotario.</w:t>
      </w:r>
    </w:p>
    <w:p w14:paraId="507BD477" w14:textId="77777777" w:rsidR="00230CDD" w:rsidRDefault="00925B93" w:rsidP="00AB224D">
      <w:pPr>
        <w:pStyle w:val="BodyParagraph"/>
      </w:pPr>
      <w:r w:rsidRPr="000268F6">
        <w:t>La máquina será de la Fundación Amigarse en el marco de un compromiso con el Rotary beneficiara a los centros de acopio involucrados en el proyecto.</w:t>
      </w:r>
    </w:p>
    <w:p w14:paraId="66D21EDB" w14:textId="4BD86C1E" w:rsidR="005F3C3E" w:rsidRPr="007F67E2" w:rsidRDefault="009B5A4B" w:rsidP="00AB224D">
      <w:pPr>
        <w:pStyle w:val="BodyParagraph"/>
        <w:rPr>
          <w:color w:val="1F497D" w:themeColor="text2"/>
        </w:rPr>
      </w:pPr>
      <w:r>
        <w:t>La Fundación Amigarse cuenta con convenios de trabajo con cada uno de los centros de acopio que son beneficiarios de este proyecto, el mismo puede ampliarse con un acápite específico relacionado a la maquinaria adquirida con este proyecto.</w:t>
      </w:r>
    </w:p>
    <w:p w14:paraId="302B5DB9" w14:textId="4EB1702B" w:rsidR="001B3AA5" w:rsidRPr="000268F6" w:rsidRDefault="008100F1" w:rsidP="001B3AA5">
      <w:pPr>
        <w:pStyle w:val="Ttulo3"/>
        <w:rPr>
          <w:sz w:val="22"/>
          <w:szCs w:val="22"/>
          <w:lang w:val="es-ES"/>
        </w:rPr>
      </w:pPr>
      <w:r w:rsidRPr="000268F6">
        <w:rPr>
          <w:bCs/>
          <w:sz w:val="22"/>
          <w:szCs w:val="22"/>
          <w:lang w:val="es"/>
        </w:rPr>
        <w:t>FINANCIAMIENTO</w:t>
      </w:r>
    </w:p>
    <w:p w14:paraId="0AB749B1" w14:textId="77777777" w:rsidR="001B3AA5" w:rsidRPr="000268F6" w:rsidRDefault="001B3AA5" w:rsidP="00230CDD">
      <w:pPr>
        <w:pStyle w:val="Ttulo4"/>
        <w:rPr>
          <w:lang w:val="es-ES"/>
        </w:rPr>
      </w:pPr>
      <w:r w:rsidRPr="000268F6">
        <w:lastRenderedPageBreak/>
        <w:t>¿Cuentas con una fuente de financiamiento local para mantener los resultados del proyecto a largo plazo? De ser así, describe la fuente de financiamiento.</w:t>
      </w:r>
    </w:p>
    <w:p w14:paraId="3492C9B8" w14:textId="040F2A5C" w:rsidR="001B3AA5" w:rsidRPr="000268F6" w:rsidRDefault="00925B93" w:rsidP="00AB224D">
      <w:pPr>
        <w:pStyle w:val="BodyParagraph"/>
      </w:pPr>
      <w:r w:rsidRPr="000268F6">
        <w:t xml:space="preserve">Si, se cuenta con financiamiento externo por dos años de la </w:t>
      </w:r>
      <w:proofErr w:type="spellStart"/>
      <w:r w:rsidRPr="000268F6">
        <w:t>Interamerican</w:t>
      </w:r>
      <w:proofErr w:type="spellEnd"/>
      <w:r w:rsidRPr="000268F6">
        <w:t xml:space="preserve"> </w:t>
      </w:r>
      <w:proofErr w:type="spellStart"/>
      <w:r w:rsidRPr="000268F6">
        <w:t>Foundation</w:t>
      </w:r>
      <w:proofErr w:type="spellEnd"/>
      <w:r w:rsidRPr="000268F6">
        <w:t xml:space="preserve"> y a nivel local se cuenta con financiamiento de Bolivia Recicla.</w:t>
      </w:r>
    </w:p>
    <w:p w14:paraId="7E515714" w14:textId="77777777" w:rsidR="001B3AA5" w:rsidRPr="000268F6" w:rsidRDefault="001B3AA5" w:rsidP="00230CDD">
      <w:pPr>
        <w:pStyle w:val="Ttulo4"/>
        <w:rPr>
          <w:lang w:val="es-ES"/>
        </w:rPr>
      </w:pPr>
      <w:r w:rsidRPr="000268F6">
        <w:t>¿Generará algún elemento del proyecto ingresos que se destinarán a financiar el proyecto a largo plazo? De ser así explica cómo.</w:t>
      </w:r>
    </w:p>
    <w:p w14:paraId="7E356B5E" w14:textId="77777777" w:rsidR="003C2F75" w:rsidRDefault="003C2F75" w:rsidP="00AB224D">
      <w:pPr>
        <w:pStyle w:val="BodyParagraph"/>
      </w:pPr>
      <w:r>
        <w:t xml:space="preserve">Los ingresos que generará no serían suficientes para </w:t>
      </w:r>
      <w:r w:rsidR="00925B93" w:rsidRPr="000268F6">
        <w:t xml:space="preserve">autofinanciarse, el proyecto beneficia de manera directa al recolector de base, sin embargo la Fundación Amigarse se compromete a jalar más fondos para que el proyecto </w:t>
      </w:r>
      <w:r w:rsidR="005F3C3E" w:rsidRPr="000268F6">
        <w:t>continúe</w:t>
      </w:r>
      <w:r w:rsidR="00925B93" w:rsidRPr="000268F6">
        <w:t xml:space="preserve"> en el largo plazo beneficiando a más recolectores.</w:t>
      </w:r>
      <w:r>
        <w:t xml:space="preserve"> De acuerdo al apoyo que genera la Fundación a los recolectores el compromiso de esta con los recolectores y el proyecto será parte del convenio a realizarse para este proyecto en específico con los recolectores beneficiarios.</w:t>
      </w:r>
    </w:p>
    <w:p w14:paraId="75A12B2A" w14:textId="15A24B8E" w:rsidR="001B3AA5" w:rsidRDefault="001B3AA5" w:rsidP="00AB224D">
      <w:pPr>
        <w:pStyle w:val="BodyParagraph"/>
      </w:pPr>
      <w:r w:rsidRPr="000268F6">
        <w:t xml:space="preserve">¿Es tu proyecto en el área de interés Desarrollo económico de la comunidad un proyecto de microcrédito? Si la respuesta es afirmativa, carga el siguiente </w:t>
      </w:r>
      <w:hyperlink r:id="rId17" w:history="1">
        <w:r w:rsidRPr="000268F6">
          <w:rPr>
            <w:rStyle w:val="Hipervnculo"/>
          </w:rPr>
          <w:t>suplemento de microcrédito</w:t>
        </w:r>
      </w:hyperlink>
      <w:r w:rsidRPr="000268F6">
        <w:t>.</w:t>
      </w:r>
    </w:p>
    <w:p w14:paraId="48EB04BF" w14:textId="3C7C1EEB" w:rsidR="001B058C" w:rsidRPr="001B058C" w:rsidRDefault="001B058C" w:rsidP="001B058C">
      <w:pPr>
        <w:rPr>
          <w:color w:val="1F497D" w:themeColor="text2"/>
          <w:lang w:val="es"/>
        </w:rPr>
      </w:pPr>
      <w:r>
        <w:rPr>
          <w:color w:val="1F497D" w:themeColor="text2"/>
          <w:lang w:val="es"/>
        </w:rPr>
        <w:t>No corresponde</w:t>
      </w:r>
    </w:p>
    <w:p w14:paraId="79E1711A" w14:textId="77777777" w:rsidR="005D52AE" w:rsidRDefault="008100F1" w:rsidP="005D52AE">
      <w:pPr>
        <w:pStyle w:val="Ttulo4"/>
        <w:spacing w:before="200" w:after="200"/>
        <w:rPr>
          <w:bCs w:val="0"/>
        </w:rPr>
      </w:pPr>
      <w:r w:rsidRPr="000268F6">
        <w:rPr>
          <w:bCs w:val="0"/>
        </w:rPr>
        <w:t>**LOS SOLICITANTES DE BECAS DEBERÁN RESPONDER A LAS SIGUIENTES PREGUNTAS:</w:t>
      </w:r>
      <w:r w:rsidR="005D52AE">
        <w:rPr>
          <w:bCs w:val="0"/>
        </w:rPr>
        <w:t xml:space="preserve"> </w:t>
      </w:r>
    </w:p>
    <w:p w14:paraId="00348510" w14:textId="58BCFEC9" w:rsidR="005D52AE" w:rsidRPr="005D52AE" w:rsidRDefault="005D52AE" w:rsidP="005D52AE">
      <w:pPr>
        <w:pStyle w:val="Ttulo4"/>
        <w:spacing w:before="120" w:after="120"/>
      </w:pPr>
      <w:r w:rsidRPr="000268F6">
        <w:t>Indica las dos últimas instituciones académicas en las que has cursado estudios:</w:t>
      </w:r>
    </w:p>
    <w:p w14:paraId="7F6029D4" w14:textId="77777777" w:rsidR="005D52AE" w:rsidRPr="000268F6" w:rsidRDefault="005D52AE" w:rsidP="005D52AE">
      <w:pPr>
        <w:pStyle w:val="Ttulo4"/>
        <w:spacing w:before="120" w:after="120"/>
        <w:rPr>
          <w:lang w:val="es-ES"/>
        </w:rPr>
      </w:pPr>
      <w:r w:rsidRPr="000268F6">
        <w:t>Proporciona la siguiente información sobre el programa académico que piensas cursar:</w:t>
      </w:r>
    </w:p>
    <w:p w14:paraId="1CFB2686" w14:textId="77777777" w:rsidR="005D52AE" w:rsidRPr="000268F6" w:rsidRDefault="005D52AE" w:rsidP="005D52AE">
      <w:pPr>
        <w:pStyle w:val="Ttulo4"/>
        <w:spacing w:before="120" w:after="120"/>
        <w:rPr>
          <w:lang w:val="es-ES"/>
        </w:rPr>
      </w:pPr>
      <w:r w:rsidRPr="000268F6">
        <w:t>Nombre de la institución académica (indica también su ciudad y país):</w:t>
      </w:r>
    </w:p>
    <w:p w14:paraId="33E66CA2" w14:textId="77777777" w:rsidR="005D52AE" w:rsidRPr="000268F6" w:rsidRDefault="005D52AE" w:rsidP="005D52AE">
      <w:pPr>
        <w:pStyle w:val="Ttulo4"/>
        <w:spacing w:before="120" w:after="120"/>
        <w:rPr>
          <w:lang w:val="es-ES"/>
        </w:rPr>
      </w:pPr>
      <w:r w:rsidRPr="000268F6">
        <w:t xml:space="preserve">Idioma en que se impartirán las clases: </w:t>
      </w:r>
    </w:p>
    <w:p w14:paraId="52AE99B2" w14:textId="77777777" w:rsidR="005D52AE" w:rsidRPr="000268F6" w:rsidRDefault="005D52AE" w:rsidP="005D52AE">
      <w:pPr>
        <w:pStyle w:val="Ttulo4"/>
        <w:spacing w:before="120" w:after="120"/>
        <w:rPr>
          <w:lang w:val="es-ES"/>
        </w:rPr>
      </w:pPr>
      <w:r w:rsidRPr="000268F6">
        <w:t xml:space="preserve">Sitio web: </w:t>
      </w:r>
    </w:p>
    <w:p w14:paraId="41AAD735" w14:textId="77777777" w:rsidR="005D52AE" w:rsidRPr="000268F6" w:rsidRDefault="005D52AE" w:rsidP="005D52AE">
      <w:pPr>
        <w:pStyle w:val="Ttulo4"/>
        <w:spacing w:before="120" w:after="120"/>
        <w:rPr>
          <w:lang w:val="es-ES"/>
        </w:rPr>
      </w:pPr>
      <w:r w:rsidRPr="000268F6">
        <w:t>Programa de estudios:</w:t>
      </w:r>
    </w:p>
    <w:p w14:paraId="499802CB" w14:textId="77777777" w:rsidR="005D52AE" w:rsidRPr="000268F6" w:rsidRDefault="005D52AE" w:rsidP="005D52AE">
      <w:pPr>
        <w:pStyle w:val="Ttulo4"/>
        <w:spacing w:before="120" w:after="120"/>
        <w:rPr>
          <w:lang w:val="es-ES"/>
        </w:rPr>
      </w:pPr>
      <w:r w:rsidRPr="000268F6">
        <w:t xml:space="preserve">Fecha de comienzo de los estudios: </w:t>
      </w:r>
    </w:p>
    <w:p w14:paraId="15A73159" w14:textId="77777777" w:rsidR="005D52AE" w:rsidRPr="000268F6" w:rsidRDefault="005D52AE" w:rsidP="005D52AE">
      <w:pPr>
        <w:pStyle w:val="Ttulo4"/>
        <w:spacing w:before="120" w:after="120"/>
        <w:rPr>
          <w:lang w:val="es-ES"/>
        </w:rPr>
      </w:pPr>
      <w:r w:rsidRPr="000268F6">
        <w:t xml:space="preserve">Fecha de conclusión de los estudios: </w:t>
      </w:r>
    </w:p>
    <w:p w14:paraId="7EF31F98" w14:textId="77777777" w:rsidR="005D52AE" w:rsidRPr="000268F6" w:rsidRDefault="005D52AE" w:rsidP="005D52AE">
      <w:pPr>
        <w:pStyle w:val="Ttulo4"/>
        <w:spacing w:before="120" w:after="120"/>
        <w:rPr>
          <w:lang w:val="es-ES"/>
        </w:rPr>
      </w:pPr>
      <w:r w:rsidRPr="000268F6">
        <w:t>Indica los cursos que piensas seguir y proporciona enlaces a sitios web con información sobre el programa de estudio.</w:t>
      </w:r>
    </w:p>
    <w:p w14:paraId="0D6B1949" w14:textId="77777777" w:rsidR="005D52AE" w:rsidRPr="005D52AE" w:rsidRDefault="005D52AE" w:rsidP="005D52AE">
      <w:pPr>
        <w:pStyle w:val="Ttulo4"/>
        <w:spacing w:before="120" w:after="120"/>
      </w:pPr>
      <w:r w:rsidRPr="000268F6">
        <w:t>Explica de qué manera tus estudios, experiencia profesional o actividades de voluntariado se alinean con las metas de Rotary en el área de interés seleccionada.</w:t>
      </w:r>
    </w:p>
    <w:p w14:paraId="39C31CD9" w14:textId="77777777" w:rsidR="005D52AE" w:rsidRPr="005D52AE" w:rsidRDefault="005D52AE" w:rsidP="005D52AE">
      <w:pPr>
        <w:pStyle w:val="Ttulo4"/>
        <w:spacing w:before="120" w:after="120"/>
      </w:pPr>
      <w:r w:rsidRPr="000268F6">
        <w:t>Explica cuáles son tus planes académicos o profesionales inmediatamente después de concluir los estudios financiados por la beca.</w:t>
      </w:r>
    </w:p>
    <w:p w14:paraId="33413CBD" w14:textId="77777777" w:rsidR="005D52AE" w:rsidRPr="005D52AE" w:rsidRDefault="005D52AE" w:rsidP="005D52AE">
      <w:pPr>
        <w:pStyle w:val="Ttulo4"/>
        <w:spacing w:before="120" w:after="120"/>
      </w:pPr>
      <w:r w:rsidRPr="000268F6">
        <w:t>Explica de qué manera tus metas profesionales a largo plazo se alinean con las metas de Rotary en el área de interés seleccionada.</w:t>
      </w:r>
    </w:p>
    <w:p w14:paraId="2CF5400C" w14:textId="77777777" w:rsidR="005D52AE" w:rsidRPr="000268F6" w:rsidRDefault="005D52AE">
      <w:pPr>
        <w:pStyle w:val="Ttulo4"/>
        <w:rPr>
          <w:lang w:val="es-ES"/>
        </w:rPr>
      </w:pPr>
    </w:p>
    <w:sectPr w:rsidR="005D52AE" w:rsidRPr="000268F6" w:rsidSect="00AB224D">
      <w:footerReference w:type="default" r:id="rId18"/>
      <w:pgSz w:w="12240" w:h="15840"/>
      <w:pgMar w:top="1037" w:right="1325"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BFF51" w14:textId="77777777" w:rsidR="00F3101C" w:rsidRDefault="00F3101C">
      <w:r>
        <w:separator/>
      </w:r>
    </w:p>
  </w:endnote>
  <w:endnote w:type="continuationSeparator" w:id="0">
    <w:p w14:paraId="5AD1D8DC" w14:textId="77777777" w:rsidR="00F3101C" w:rsidRDefault="00F3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BBA5" w14:textId="1F1CEB4A" w:rsidR="00AB224D" w:rsidRPr="00F57B42" w:rsidRDefault="00AB224D" w:rsidP="00C515E2">
    <w:pPr>
      <w:pStyle w:val="Piedepgina"/>
      <w:tabs>
        <w:tab w:val="clear" w:pos="4320"/>
        <w:tab w:val="clear" w:pos="8640"/>
        <w:tab w:val="right" w:pos="9990"/>
      </w:tabs>
      <w:rPr>
        <w:rFonts w:ascii="Arial Narrow" w:hAnsi="Arial Narrow"/>
        <w:color w:val="0251A3"/>
        <w:sz w:val="18"/>
        <w:lang w:val="es-ES"/>
      </w:rPr>
    </w:pPr>
    <w:r>
      <w:rPr>
        <w:rFonts w:ascii="Arial Narrow" w:hAnsi="Arial Narrow"/>
        <w:color w:val="0251A3"/>
        <w:sz w:val="18"/>
        <w:lang w:val="es"/>
      </w:rPr>
      <w:t>Plantilla de solicitud de subvenciones globales (junio</w:t>
    </w:r>
    <w:r w:rsidRPr="006133C2">
      <w:rPr>
        <w:rFonts w:ascii="Arial Narrow" w:hAnsi="Arial Narrow"/>
        <w:color w:val="0251A3"/>
        <w:sz w:val="18"/>
        <w:lang w:val="es"/>
      </w:rPr>
      <w:t xml:space="preserve"> </w:t>
    </w:r>
    <w:r>
      <w:rPr>
        <w:rFonts w:ascii="Arial Narrow" w:hAnsi="Arial Narrow"/>
        <w:color w:val="0251A3"/>
        <w:sz w:val="18"/>
        <w:lang w:val="es"/>
      </w:rPr>
      <w:t>de 2023)</w:t>
    </w:r>
    <w:r w:rsidRPr="00F57B42">
      <w:rPr>
        <w:rFonts w:ascii="Arial Narrow" w:hAnsi="Arial Narrow"/>
        <w:color w:val="0251A3"/>
        <w:sz w:val="18"/>
        <w:lang w:val="es-ES"/>
      </w:rPr>
      <w:tab/>
    </w:r>
    <w:r w:rsidRPr="001C3202">
      <w:rPr>
        <w:rFonts w:ascii="Arial Narrow" w:hAnsi="Arial Narrow"/>
        <w:color w:val="0251A3"/>
        <w:sz w:val="18"/>
      </w:rPr>
      <w:fldChar w:fldCharType="begin"/>
    </w:r>
    <w:r w:rsidRPr="00F57B42">
      <w:rPr>
        <w:rFonts w:ascii="Arial Narrow" w:hAnsi="Arial Narrow"/>
        <w:color w:val="0251A3"/>
        <w:sz w:val="18"/>
        <w:lang w:val="es-ES"/>
      </w:rPr>
      <w:instrText xml:space="preserve"> PAGE </w:instrText>
    </w:r>
    <w:r w:rsidRPr="001C3202">
      <w:rPr>
        <w:rFonts w:ascii="Arial Narrow" w:hAnsi="Arial Narrow"/>
        <w:color w:val="0251A3"/>
        <w:sz w:val="18"/>
      </w:rPr>
      <w:fldChar w:fldCharType="separate"/>
    </w:r>
    <w:r w:rsidR="00C003B4">
      <w:rPr>
        <w:rFonts w:ascii="Arial Narrow" w:hAnsi="Arial Narrow"/>
        <w:noProof/>
        <w:color w:val="0251A3"/>
        <w:sz w:val="18"/>
        <w:lang w:val="es-ES"/>
      </w:rPr>
      <w:t>18</w:t>
    </w:r>
    <w:r w:rsidRPr="001C3202">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5137B" w14:textId="77777777" w:rsidR="00F3101C" w:rsidRDefault="00F3101C">
      <w:r>
        <w:separator/>
      </w:r>
    </w:p>
  </w:footnote>
  <w:footnote w:type="continuationSeparator" w:id="0">
    <w:p w14:paraId="611A4B41" w14:textId="77777777" w:rsidR="00F3101C" w:rsidRDefault="00F31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7B4CB7"/>
    <w:multiLevelType w:val="hybridMultilevel"/>
    <w:tmpl w:val="E8DC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4D76FC"/>
    <w:multiLevelType w:val="hybridMultilevel"/>
    <w:tmpl w:val="5CAE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132D93"/>
    <w:multiLevelType w:val="hybridMultilevel"/>
    <w:tmpl w:val="438C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1D4E32"/>
    <w:multiLevelType w:val="hybridMultilevel"/>
    <w:tmpl w:val="97783B4E"/>
    <w:lvl w:ilvl="0" w:tplc="889E7E88">
      <w:start w:val="2"/>
      <w:numFmt w:val="bullet"/>
      <w:lvlText w:val="-"/>
      <w:lvlJc w:val="left"/>
      <w:pPr>
        <w:ind w:left="720" w:hanging="360"/>
      </w:pPr>
      <w:rPr>
        <w:rFonts w:ascii="Arial Narrow" w:eastAsia="Times New Roman" w:hAnsi="Arial Narrow"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1CE3B11"/>
    <w:multiLevelType w:val="hybridMultilevel"/>
    <w:tmpl w:val="4C329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852CD9"/>
    <w:multiLevelType w:val="hybridMultilevel"/>
    <w:tmpl w:val="1CEA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737E90"/>
    <w:multiLevelType w:val="hybridMultilevel"/>
    <w:tmpl w:val="5484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27806"/>
    <w:multiLevelType w:val="hybridMultilevel"/>
    <w:tmpl w:val="9830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F8649A"/>
    <w:multiLevelType w:val="hybridMultilevel"/>
    <w:tmpl w:val="67C8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AC6DE7"/>
    <w:multiLevelType w:val="hybridMultilevel"/>
    <w:tmpl w:val="31B8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B25DD7"/>
    <w:multiLevelType w:val="hybridMultilevel"/>
    <w:tmpl w:val="544442B2"/>
    <w:lvl w:ilvl="0" w:tplc="400A0001">
      <w:numFmt w:val="bullet"/>
      <w:lvlText w:val=""/>
      <w:lvlJc w:val="left"/>
      <w:pPr>
        <w:ind w:left="720" w:hanging="360"/>
      </w:pPr>
      <w:rPr>
        <w:rFonts w:ascii="Symbol" w:eastAsia="Times New Roman" w:hAnsi="Symbol"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A6D6332"/>
    <w:multiLevelType w:val="hybridMultilevel"/>
    <w:tmpl w:val="5E2C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B37CDC"/>
    <w:multiLevelType w:val="hybridMultilevel"/>
    <w:tmpl w:val="B81E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210A28"/>
    <w:multiLevelType w:val="hybridMultilevel"/>
    <w:tmpl w:val="B244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024282"/>
    <w:multiLevelType w:val="hybridMultilevel"/>
    <w:tmpl w:val="92822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1C66E8"/>
    <w:multiLevelType w:val="hybridMultilevel"/>
    <w:tmpl w:val="5F16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EB3D98"/>
    <w:multiLevelType w:val="hybridMultilevel"/>
    <w:tmpl w:val="6A0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511CA"/>
    <w:multiLevelType w:val="hybridMultilevel"/>
    <w:tmpl w:val="2A24F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2C59B5"/>
    <w:multiLevelType w:val="hybridMultilevel"/>
    <w:tmpl w:val="5A20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47281"/>
    <w:multiLevelType w:val="hybridMultilevel"/>
    <w:tmpl w:val="353A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A16BD7"/>
    <w:multiLevelType w:val="hybridMultilevel"/>
    <w:tmpl w:val="9FE0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D201E5"/>
    <w:multiLevelType w:val="hybridMultilevel"/>
    <w:tmpl w:val="A224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8142C7"/>
    <w:multiLevelType w:val="hybridMultilevel"/>
    <w:tmpl w:val="36DA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3C2389"/>
    <w:multiLevelType w:val="hybridMultilevel"/>
    <w:tmpl w:val="75AA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5040E8"/>
    <w:multiLevelType w:val="hybridMultilevel"/>
    <w:tmpl w:val="AACE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383D66"/>
    <w:multiLevelType w:val="hybridMultilevel"/>
    <w:tmpl w:val="6200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464AA6"/>
    <w:multiLevelType w:val="hybridMultilevel"/>
    <w:tmpl w:val="0E28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4009B"/>
    <w:multiLevelType w:val="hybridMultilevel"/>
    <w:tmpl w:val="50149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34196C"/>
    <w:multiLevelType w:val="hybridMultilevel"/>
    <w:tmpl w:val="FD54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52B33"/>
    <w:multiLevelType w:val="hybridMultilevel"/>
    <w:tmpl w:val="F1E4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39"/>
  </w:num>
  <w:num w:numId="13">
    <w:abstractNumId w:val="13"/>
  </w:num>
  <w:num w:numId="14">
    <w:abstractNumId w:val="37"/>
  </w:num>
  <w:num w:numId="15">
    <w:abstractNumId w:val="20"/>
  </w:num>
  <w:num w:numId="16">
    <w:abstractNumId w:val="30"/>
  </w:num>
  <w:num w:numId="17">
    <w:abstractNumId w:val="19"/>
  </w:num>
  <w:num w:numId="18">
    <w:abstractNumId w:val="22"/>
  </w:num>
  <w:num w:numId="19">
    <w:abstractNumId w:val="36"/>
  </w:num>
  <w:num w:numId="20">
    <w:abstractNumId w:val="18"/>
  </w:num>
  <w:num w:numId="21">
    <w:abstractNumId w:val="24"/>
  </w:num>
  <w:num w:numId="22">
    <w:abstractNumId w:val="27"/>
  </w:num>
  <w:num w:numId="23">
    <w:abstractNumId w:val="26"/>
  </w:num>
  <w:num w:numId="24">
    <w:abstractNumId w:val="17"/>
  </w:num>
  <w:num w:numId="25">
    <w:abstractNumId w:val="29"/>
  </w:num>
  <w:num w:numId="26">
    <w:abstractNumId w:val="33"/>
  </w:num>
  <w:num w:numId="27">
    <w:abstractNumId w:val="35"/>
  </w:num>
  <w:num w:numId="28">
    <w:abstractNumId w:val="40"/>
  </w:num>
  <w:num w:numId="29">
    <w:abstractNumId w:val="16"/>
  </w:num>
  <w:num w:numId="30">
    <w:abstractNumId w:val="28"/>
  </w:num>
  <w:num w:numId="31">
    <w:abstractNumId w:val="32"/>
  </w:num>
  <w:num w:numId="32">
    <w:abstractNumId w:val="31"/>
  </w:num>
  <w:num w:numId="33">
    <w:abstractNumId w:val="15"/>
  </w:num>
  <w:num w:numId="34">
    <w:abstractNumId w:val="12"/>
  </w:num>
  <w:num w:numId="35">
    <w:abstractNumId w:val="11"/>
  </w:num>
  <w:num w:numId="36">
    <w:abstractNumId w:val="23"/>
  </w:num>
  <w:num w:numId="37">
    <w:abstractNumId w:val="34"/>
  </w:num>
  <w:num w:numId="38">
    <w:abstractNumId w:val="38"/>
  </w:num>
  <w:num w:numId="39">
    <w:abstractNumId w:val="25"/>
  </w:num>
  <w:num w:numId="40">
    <w:abstractNumId w:val="21"/>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9"/>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46C"/>
    <w:rsid w:val="000015D7"/>
    <w:rsid w:val="00001AB9"/>
    <w:rsid w:val="00005729"/>
    <w:rsid w:val="00007B6D"/>
    <w:rsid w:val="00012F27"/>
    <w:rsid w:val="000268F6"/>
    <w:rsid w:val="0003213D"/>
    <w:rsid w:val="0003595C"/>
    <w:rsid w:val="000407B2"/>
    <w:rsid w:val="00044275"/>
    <w:rsid w:val="00065F1A"/>
    <w:rsid w:val="0008713B"/>
    <w:rsid w:val="00087803"/>
    <w:rsid w:val="00094D7D"/>
    <w:rsid w:val="000B2CB0"/>
    <w:rsid w:val="000B4CEF"/>
    <w:rsid w:val="000C073A"/>
    <w:rsid w:val="000D61B0"/>
    <w:rsid w:val="00100319"/>
    <w:rsid w:val="00101A3B"/>
    <w:rsid w:val="00113252"/>
    <w:rsid w:val="00127426"/>
    <w:rsid w:val="00131D24"/>
    <w:rsid w:val="00133DE3"/>
    <w:rsid w:val="001419DF"/>
    <w:rsid w:val="00156919"/>
    <w:rsid w:val="00164FFA"/>
    <w:rsid w:val="00165AA7"/>
    <w:rsid w:val="00170A1A"/>
    <w:rsid w:val="00182536"/>
    <w:rsid w:val="00191C15"/>
    <w:rsid w:val="001B058C"/>
    <w:rsid w:val="001B3AA5"/>
    <w:rsid w:val="001C3202"/>
    <w:rsid w:val="001D0601"/>
    <w:rsid w:val="001E67ED"/>
    <w:rsid w:val="001F5416"/>
    <w:rsid w:val="0022325E"/>
    <w:rsid w:val="00224115"/>
    <w:rsid w:val="0022626E"/>
    <w:rsid w:val="00230CDD"/>
    <w:rsid w:val="00236D5F"/>
    <w:rsid w:val="0024345D"/>
    <w:rsid w:val="00243F04"/>
    <w:rsid w:val="00253EFE"/>
    <w:rsid w:val="002732C1"/>
    <w:rsid w:val="0028605F"/>
    <w:rsid w:val="002902A0"/>
    <w:rsid w:val="002A71B0"/>
    <w:rsid w:val="002D0F9E"/>
    <w:rsid w:val="002D14BA"/>
    <w:rsid w:val="002D378A"/>
    <w:rsid w:val="002F1216"/>
    <w:rsid w:val="002F143B"/>
    <w:rsid w:val="00307FDA"/>
    <w:rsid w:val="00327B8C"/>
    <w:rsid w:val="00341D14"/>
    <w:rsid w:val="0034456E"/>
    <w:rsid w:val="003472A6"/>
    <w:rsid w:val="003611FF"/>
    <w:rsid w:val="00363A50"/>
    <w:rsid w:val="00364A8B"/>
    <w:rsid w:val="00373F85"/>
    <w:rsid w:val="0038219B"/>
    <w:rsid w:val="003858F3"/>
    <w:rsid w:val="00390C4C"/>
    <w:rsid w:val="003A499E"/>
    <w:rsid w:val="003C2F75"/>
    <w:rsid w:val="003D4F88"/>
    <w:rsid w:val="003E7D06"/>
    <w:rsid w:val="003F3BDE"/>
    <w:rsid w:val="00411E28"/>
    <w:rsid w:val="0041297E"/>
    <w:rsid w:val="00433762"/>
    <w:rsid w:val="00433941"/>
    <w:rsid w:val="00441500"/>
    <w:rsid w:val="00444A79"/>
    <w:rsid w:val="00445CE9"/>
    <w:rsid w:val="00445CEE"/>
    <w:rsid w:val="0044636C"/>
    <w:rsid w:val="00451A16"/>
    <w:rsid w:val="004628E7"/>
    <w:rsid w:val="00463622"/>
    <w:rsid w:val="0047315D"/>
    <w:rsid w:val="00476842"/>
    <w:rsid w:val="00491DAA"/>
    <w:rsid w:val="004A1F63"/>
    <w:rsid w:val="004A6F83"/>
    <w:rsid w:val="004B2183"/>
    <w:rsid w:val="004C03F5"/>
    <w:rsid w:val="004C2458"/>
    <w:rsid w:val="004C38A9"/>
    <w:rsid w:val="004C6A40"/>
    <w:rsid w:val="004C7DB3"/>
    <w:rsid w:val="004D24BA"/>
    <w:rsid w:val="004D6A5F"/>
    <w:rsid w:val="004D6F95"/>
    <w:rsid w:val="004E105F"/>
    <w:rsid w:val="004F4A00"/>
    <w:rsid w:val="004F5EB2"/>
    <w:rsid w:val="00521C4A"/>
    <w:rsid w:val="005624C0"/>
    <w:rsid w:val="00592617"/>
    <w:rsid w:val="005B2DCC"/>
    <w:rsid w:val="005C3273"/>
    <w:rsid w:val="005C7905"/>
    <w:rsid w:val="005D2540"/>
    <w:rsid w:val="005D52AE"/>
    <w:rsid w:val="005E02E5"/>
    <w:rsid w:val="005F3C3E"/>
    <w:rsid w:val="0060071A"/>
    <w:rsid w:val="006133C2"/>
    <w:rsid w:val="00623D68"/>
    <w:rsid w:val="00625CAF"/>
    <w:rsid w:val="006312D9"/>
    <w:rsid w:val="0063540D"/>
    <w:rsid w:val="006635EB"/>
    <w:rsid w:val="00665F48"/>
    <w:rsid w:val="00673B77"/>
    <w:rsid w:val="0069366B"/>
    <w:rsid w:val="006936EF"/>
    <w:rsid w:val="006A21D2"/>
    <w:rsid w:val="006B02DE"/>
    <w:rsid w:val="006C7F93"/>
    <w:rsid w:val="006D4C58"/>
    <w:rsid w:val="006D5729"/>
    <w:rsid w:val="006E004B"/>
    <w:rsid w:val="006E050B"/>
    <w:rsid w:val="00700D28"/>
    <w:rsid w:val="0071676E"/>
    <w:rsid w:val="00723F9D"/>
    <w:rsid w:val="00735B83"/>
    <w:rsid w:val="00741830"/>
    <w:rsid w:val="0074442B"/>
    <w:rsid w:val="0075220D"/>
    <w:rsid w:val="007776CF"/>
    <w:rsid w:val="007810D0"/>
    <w:rsid w:val="007869B9"/>
    <w:rsid w:val="007A0085"/>
    <w:rsid w:val="007A4FD9"/>
    <w:rsid w:val="007C56DD"/>
    <w:rsid w:val="007D326C"/>
    <w:rsid w:val="007D7A24"/>
    <w:rsid w:val="007E3BCC"/>
    <w:rsid w:val="007E5532"/>
    <w:rsid w:val="007F33EA"/>
    <w:rsid w:val="007F67E2"/>
    <w:rsid w:val="008100F1"/>
    <w:rsid w:val="0081139C"/>
    <w:rsid w:val="0081357A"/>
    <w:rsid w:val="00821D9D"/>
    <w:rsid w:val="00824C2F"/>
    <w:rsid w:val="00826D1F"/>
    <w:rsid w:val="008310B6"/>
    <w:rsid w:val="008312CE"/>
    <w:rsid w:val="0085514B"/>
    <w:rsid w:val="0085621F"/>
    <w:rsid w:val="008575AD"/>
    <w:rsid w:val="00857E1D"/>
    <w:rsid w:val="00861C92"/>
    <w:rsid w:val="00874EB5"/>
    <w:rsid w:val="00875D8E"/>
    <w:rsid w:val="00882695"/>
    <w:rsid w:val="00884544"/>
    <w:rsid w:val="008845B5"/>
    <w:rsid w:val="008A6F0D"/>
    <w:rsid w:val="008C21DC"/>
    <w:rsid w:val="008D4C1E"/>
    <w:rsid w:val="008E047C"/>
    <w:rsid w:val="008E2CC1"/>
    <w:rsid w:val="008E4B7A"/>
    <w:rsid w:val="0090102A"/>
    <w:rsid w:val="0090240C"/>
    <w:rsid w:val="00904F4F"/>
    <w:rsid w:val="00910DDC"/>
    <w:rsid w:val="009111E1"/>
    <w:rsid w:val="00917AB9"/>
    <w:rsid w:val="00925B93"/>
    <w:rsid w:val="0093107D"/>
    <w:rsid w:val="0093708F"/>
    <w:rsid w:val="00937BAA"/>
    <w:rsid w:val="00957964"/>
    <w:rsid w:val="009623C9"/>
    <w:rsid w:val="00966F00"/>
    <w:rsid w:val="00967D59"/>
    <w:rsid w:val="00971539"/>
    <w:rsid w:val="00973BDB"/>
    <w:rsid w:val="009A3F78"/>
    <w:rsid w:val="009A740D"/>
    <w:rsid w:val="009B5A4B"/>
    <w:rsid w:val="009C3476"/>
    <w:rsid w:val="009D0E73"/>
    <w:rsid w:val="009F1109"/>
    <w:rsid w:val="009F4CC9"/>
    <w:rsid w:val="00A02D8D"/>
    <w:rsid w:val="00A31A25"/>
    <w:rsid w:val="00A43C6D"/>
    <w:rsid w:val="00A524A2"/>
    <w:rsid w:val="00A63A22"/>
    <w:rsid w:val="00A74021"/>
    <w:rsid w:val="00A8258A"/>
    <w:rsid w:val="00A869FF"/>
    <w:rsid w:val="00AA4BE7"/>
    <w:rsid w:val="00AA737F"/>
    <w:rsid w:val="00AB224D"/>
    <w:rsid w:val="00AB4496"/>
    <w:rsid w:val="00AC63A8"/>
    <w:rsid w:val="00AD186C"/>
    <w:rsid w:val="00AE0E4C"/>
    <w:rsid w:val="00AE32AC"/>
    <w:rsid w:val="00AF0CD3"/>
    <w:rsid w:val="00AF0D35"/>
    <w:rsid w:val="00AF599B"/>
    <w:rsid w:val="00AF7B02"/>
    <w:rsid w:val="00B04E32"/>
    <w:rsid w:val="00B079BC"/>
    <w:rsid w:val="00B32601"/>
    <w:rsid w:val="00B3489B"/>
    <w:rsid w:val="00B40A2E"/>
    <w:rsid w:val="00B5774D"/>
    <w:rsid w:val="00B77886"/>
    <w:rsid w:val="00B861B9"/>
    <w:rsid w:val="00B96C21"/>
    <w:rsid w:val="00B96C5A"/>
    <w:rsid w:val="00BA7E6B"/>
    <w:rsid w:val="00BC0769"/>
    <w:rsid w:val="00BC679B"/>
    <w:rsid w:val="00BF0FCD"/>
    <w:rsid w:val="00BF25FC"/>
    <w:rsid w:val="00C003B4"/>
    <w:rsid w:val="00C13439"/>
    <w:rsid w:val="00C13E45"/>
    <w:rsid w:val="00C14956"/>
    <w:rsid w:val="00C15714"/>
    <w:rsid w:val="00C26C5C"/>
    <w:rsid w:val="00C402A9"/>
    <w:rsid w:val="00C419DF"/>
    <w:rsid w:val="00C43880"/>
    <w:rsid w:val="00C515E2"/>
    <w:rsid w:val="00C51FE4"/>
    <w:rsid w:val="00C638FF"/>
    <w:rsid w:val="00C65537"/>
    <w:rsid w:val="00C829DD"/>
    <w:rsid w:val="00C92524"/>
    <w:rsid w:val="00CA3C05"/>
    <w:rsid w:val="00CA78B5"/>
    <w:rsid w:val="00CB1E75"/>
    <w:rsid w:val="00CB409D"/>
    <w:rsid w:val="00CC1783"/>
    <w:rsid w:val="00CD1788"/>
    <w:rsid w:val="00CD1F0F"/>
    <w:rsid w:val="00D01D65"/>
    <w:rsid w:val="00D12505"/>
    <w:rsid w:val="00D15347"/>
    <w:rsid w:val="00D24276"/>
    <w:rsid w:val="00D25406"/>
    <w:rsid w:val="00D343B7"/>
    <w:rsid w:val="00D63356"/>
    <w:rsid w:val="00D954AB"/>
    <w:rsid w:val="00DC312A"/>
    <w:rsid w:val="00DC3818"/>
    <w:rsid w:val="00DC5C4D"/>
    <w:rsid w:val="00DE2CAB"/>
    <w:rsid w:val="00E030F9"/>
    <w:rsid w:val="00E043C4"/>
    <w:rsid w:val="00E1029E"/>
    <w:rsid w:val="00E15513"/>
    <w:rsid w:val="00E1565F"/>
    <w:rsid w:val="00E23534"/>
    <w:rsid w:val="00E3154C"/>
    <w:rsid w:val="00E33927"/>
    <w:rsid w:val="00E41B9B"/>
    <w:rsid w:val="00E443D0"/>
    <w:rsid w:val="00E47624"/>
    <w:rsid w:val="00E7467A"/>
    <w:rsid w:val="00E8476D"/>
    <w:rsid w:val="00EC0224"/>
    <w:rsid w:val="00EC0DA8"/>
    <w:rsid w:val="00EC0EFD"/>
    <w:rsid w:val="00EC1856"/>
    <w:rsid w:val="00EC4405"/>
    <w:rsid w:val="00ED1841"/>
    <w:rsid w:val="00ED2EAB"/>
    <w:rsid w:val="00ED4671"/>
    <w:rsid w:val="00ED5D3C"/>
    <w:rsid w:val="00F16A58"/>
    <w:rsid w:val="00F27A9D"/>
    <w:rsid w:val="00F3101C"/>
    <w:rsid w:val="00F342A2"/>
    <w:rsid w:val="00F374F1"/>
    <w:rsid w:val="00F45AAD"/>
    <w:rsid w:val="00F46C08"/>
    <w:rsid w:val="00F53EC7"/>
    <w:rsid w:val="00F57B42"/>
    <w:rsid w:val="00F64E2C"/>
    <w:rsid w:val="00F837D8"/>
    <w:rsid w:val="00F84C47"/>
    <w:rsid w:val="00FA3873"/>
    <w:rsid w:val="00FA5348"/>
    <w:rsid w:val="00FA7EF3"/>
    <w:rsid w:val="00FB0CC4"/>
    <w:rsid w:val="00FC4BDA"/>
    <w:rsid w:val="00FC6E26"/>
    <w:rsid w:val="00FD7C3B"/>
    <w:rsid w:val="00FE146C"/>
    <w:rsid w:val="00FE6006"/>
    <w:rsid w:val="00FE7063"/>
    <w:rsid w:val="00FF2A7C"/>
    <w:rsid w:val="00FF489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BCFB9EF"/>
  <w14:defaultImageDpi w14:val="330"/>
  <w15:docId w15:val="{6D7CFDD3-2839-478D-96D7-3FD7D6C2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97E"/>
    <w:rPr>
      <w:rFonts w:ascii="Georgia" w:hAnsi="Georgia"/>
      <w:sz w:val="24"/>
      <w:szCs w:val="24"/>
      <w:lang w:eastAsia="en-US"/>
    </w:rPr>
  </w:style>
  <w:style w:type="paragraph" w:styleId="Ttulo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Ttulo2">
    <w:name w:val="heading 2"/>
    <w:basedOn w:val="Normal"/>
    <w:next w:val="Normal"/>
    <w:qFormat/>
    <w:rsid w:val="00100319"/>
    <w:pPr>
      <w:outlineLvl w:val="1"/>
    </w:pPr>
    <w:rPr>
      <w:rFonts w:ascii="Arial Narrow" w:hAnsi="Arial Narrow"/>
      <w:sz w:val="28"/>
      <w:szCs w:val="28"/>
    </w:rPr>
  </w:style>
  <w:style w:type="paragraph" w:styleId="Ttulo3">
    <w:name w:val="heading 3"/>
    <w:basedOn w:val="Ttulo2"/>
    <w:next w:val="Normal"/>
    <w:qFormat/>
    <w:rsid w:val="0041297E"/>
    <w:pPr>
      <w:spacing w:before="240" w:after="120"/>
      <w:outlineLvl w:val="2"/>
    </w:pPr>
    <w:rPr>
      <w:b/>
      <w:smallCaps/>
      <w:sz w:val="24"/>
      <w:u w:val="single"/>
    </w:rPr>
  </w:style>
  <w:style w:type="paragraph" w:styleId="Ttulo4">
    <w:name w:val="heading 4"/>
    <w:basedOn w:val="Ttulo3"/>
    <w:next w:val="Normal"/>
    <w:autoRedefine/>
    <w:qFormat/>
    <w:rsid w:val="00230CDD"/>
    <w:pPr>
      <w:keepNext/>
      <w:spacing w:after="60"/>
      <w:outlineLvl w:val="3"/>
    </w:pPr>
    <w:rPr>
      <w:bCs/>
      <w:smallCaps w:val="0"/>
      <w:sz w:val="22"/>
      <w:szCs w:val="22"/>
      <w:u w:val="none"/>
      <w:lang w:va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AB224D"/>
    <w:pPr>
      <w:widowControl w:val="0"/>
      <w:suppressAutoHyphens/>
      <w:autoSpaceDE w:val="0"/>
      <w:autoSpaceDN w:val="0"/>
      <w:adjustRightInd w:val="0"/>
      <w:spacing w:before="120" w:after="200" w:line="300" w:lineRule="atLeast"/>
      <w:jc w:val="both"/>
      <w:textAlignment w:val="center"/>
    </w:pPr>
    <w:rPr>
      <w:rFonts w:ascii="Arial Narrow" w:hAnsi="Arial Narrow"/>
      <w:sz w:val="22"/>
      <w:szCs w:val="22"/>
      <w:lang w:val="es-ES"/>
    </w:rPr>
  </w:style>
  <w:style w:type="paragraph" w:styleId="Encabezado">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Refdenotaalpie">
    <w:name w:val="footnote reference"/>
    <w:semiHidden/>
    <w:rsid w:val="00DE6891"/>
    <w:rPr>
      <w:vertAlign w:val="superscript"/>
    </w:rPr>
  </w:style>
  <w:style w:type="paragraph" w:styleId="Piedepgina">
    <w:name w:val="footer"/>
    <w:basedOn w:val="Normal"/>
    <w:semiHidden/>
    <w:rsid w:val="00DE6891"/>
    <w:pPr>
      <w:tabs>
        <w:tab w:val="center" w:pos="4320"/>
        <w:tab w:val="right" w:pos="8640"/>
      </w:tabs>
    </w:pPr>
  </w:style>
  <w:style w:type="character" w:styleId="Nmerodepgina">
    <w:name w:val="page number"/>
    <w:basedOn w:val="Fuentedeprrafopredeter"/>
    <w:rsid w:val="00DE6891"/>
  </w:style>
  <w:style w:type="paragraph" w:customStyle="1" w:styleId="IntroParagraph">
    <w:name w:val="Intro Paragraph"/>
    <w:basedOn w:val="BodyParagraph"/>
    <w:autoRedefine/>
    <w:rsid w:val="00D07D0B"/>
    <w:pPr>
      <w:spacing w:after="360"/>
    </w:pPr>
  </w:style>
  <w:style w:type="paragraph" w:styleId="Textodeglobo">
    <w:name w:val="Balloon Text"/>
    <w:basedOn w:val="Normal"/>
    <w:link w:val="TextodegloboCar"/>
    <w:uiPriority w:val="99"/>
    <w:semiHidden/>
    <w:unhideWhenUsed/>
    <w:rsid w:val="0041297E"/>
    <w:rPr>
      <w:rFonts w:ascii="Lucida Grande" w:hAnsi="Lucida Grande" w:cs="Lucida Grande"/>
      <w:sz w:val="18"/>
      <w:szCs w:val="18"/>
    </w:rPr>
  </w:style>
  <w:style w:type="character" w:customStyle="1" w:styleId="TextodegloboCar">
    <w:name w:val="Texto de globo Car"/>
    <w:link w:val="Textodeglobo"/>
    <w:uiPriority w:val="99"/>
    <w:semiHidden/>
    <w:rsid w:val="0041297E"/>
    <w:rPr>
      <w:rFonts w:ascii="Lucida Grande" w:hAnsi="Lucida Grande" w:cs="Lucida Grande"/>
      <w:sz w:val="18"/>
      <w:szCs w:val="18"/>
    </w:rPr>
  </w:style>
  <w:style w:type="paragraph" w:customStyle="1" w:styleId="Subhead2">
    <w:name w:val="Subhead 2"/>
    <w:basedOn w:val="Ttulo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character" w:styleId="Hipervnculo">
    <w:name w:val="Hyperlink"/>
    <w:basedOn w:val="Fuentedeprrafopredeter"/>
    <w:uiPriority w:val="99"/>
    <w:unhideWhenUsed/>
    <w:rsid w:val="000D61B0"/>
    <w:rPr>
      <w:color w:val="0000FF" w:themeColor="hyperlink"/>
      <w:u w:val="single"/>
    </w:rPr>
  </w:style>
  <w:style w:type="character" w:customStyle="1" w:styleId="apple-converted-space">
    <w:name w:val="apple-converted-space"/>
    <w:basedOn w:val="Fuentedeprrafopredeter"/>
    <w:rsid w:val="00623D68"/>
  </w:style>
  <w:style w:type="paragraph" w:styleId="Prrafodelista">
    <w:name w:val="List Paragraph"/>
    <w:basedOn w:val="Normal"/>
    <w:uiPriority w:val="72"/>
    <w:qFormat/>
    <w:rsid w:val="006D4C58"/>
    <w:pPr>
      <w:ind w:left="720"/>
      <w:contextualSpacing/>
    </w:pPr>
  </w:style>
  <w:style w:type="character" w:styleId="Refdecomentario">
    <w:name w:val="annotation reference"/>
    <w:basedOn w:val="Fuentedeprrafopredeter"/>
    <w:uiPriority w:val="99"/>
    <w:semiHidden/>
    <w:unhideWhenUsed/>
    <w:rsid w:val="004A1F63"/>
    <w:rPr>
      <w:sz w:val="16"/>
      <w:szCs w:val="16"/>
    </w:rPr>
  </w:style>
  <w:style w:type="paragraph" w:styleId="Textocomentario">
    <w:name w:val="annotation text"/>
    <w:basedOn w:val="Normal"/>
    <w:link w:val="TextocomentarioCar"/>
    <w:uiPriority w:val="99"/>
    <w:semiHidden/>
    <w:unhideWhenUsed/>
    <w:rsid w:val="004A1F63"/>
    <w:rPr>
      <w:sz w:val="20"/>
      <w:szCs w:val="20"/>
    </w:rPr>
  </w:style>
  <w:style w:type="character" w:customStyle="1" w:styleId="TextocomentarioCar">
    <w:name w:val="Texto comentario Car"/>
    <w:basedOn w:val="Fuentedeprrafopredeter"/>
    <w:link w:val="Textocomentario"/>
    <w:uiPriority w:val="99"/>
    <w:semiHidden/>
    <w:rsid w:val="004A1F63"/>
    <w:rPr>
      <w:rFonts w:ascii="Georgia" w:hAnsi="Georgia"/>
      <w:lang w:eastAsia="en-US"/>
    </w:rPr>
  </w:style>
  <w:style w:type="paragraph" w:styleId="Asuntodelcomentario">
    <w:name w:val="annotation subject"/>
    <w:basedOn w:val="Textocomentario"/>
    <w:next w:val="Textocomentario"/>
    <w:link w:val="AsuntodelcomentarioCar"/>
    <w:uiPriority w:val="99"/>
    <w:semiHidden/>
    <w:unhideWhenUsed/>
    <w:rsid w:val="004A1F63"/>
    <w:rPr>
      <w:b/>
      <w:bCs/>
    </w:rPr>
  </w:style>
  <w:style w:type="character" w:customStyle="1" w:styleId="AsuntodelcomentarioCar">
    <w:name w:val="Asunto del comentario Car"/>
    <w:basedOn w:val="TextocomentarioCar"/>
    <w:link w:val="Asuntodelcomentario"/>
    <w:uiPriority w:val="99"/>
    <w:semiHidden/>
    <w:rsid w:val="004A1F63"/>
    <w:rPr>
      <w:rFonts w:ascii="Georgia" w:hAnsi="Georgia"/>
      <w:b/>
      <w:bCs/>
      <w:lang w:eastAsia="en-US"/>
    </w:rPr>
  </w:style>
  <w:style w:type="table" w:styleId="Tablaconcuadrcula">
    <w:name w:val="Table Grid"/>
    <w:basedOn w:val="Tablanormal"/>
    <w:uiPriority w:val="59"/>
    <w:rsid w:val="004A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374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21863">
      <w:bodyDiv w:val="1"/>
      <w:marLeft w:val="0"/>
      <w:marRight w:val="0"/>
      <w:marTop w:val="0"/>
      <w:marBottom w:val="0"/>
      <w:divBdr>
        <w:top w:val="none" w:sz="0" w:space="0" w:color="auto"/>
        <w:left w:val="none" w:sz="0" w:space="0" w:color="auto"/>
        <w:bottom w:val="none" w:sz="0" w:space="0" w:color="auto"/>
        <w:right w:val="none" w:sz="0" w:space="0" w:color="auto"/>
      </w:divBdr>
    </w:div>
    <w:div w:id="410741612">
      <w:bodyDiv w:val="1"/>
      <w:marLeft w:val="0"/>
      <w:marRight w:val="0"/>
      <w:marTop w:val="0"/>
      <w:marBottom w:val="0"/>
      <w:divBdr>
        <w:top w:val="none" w:sz="0" w:space="0" w:color="auto"/>
        <w:left w:val="none" w:sz="0" w:space="0" w:color="auto"/>
        <w:bottom w:val="none" w:sz="0" w:space="0" w:color="auto"/>
        <w:right w:val="none" w:sz="0" w:space="0" w:color="auto"/>
      </w:divBdr>
    </w:div>
    <w:div w:id="594095973">
      <w:bodyDiv w:val="1"/>
      <w:marLeft w:val="0"/>
      <w:marRight w:val="0"/>
      <w:marTop w:val="0"/>
      <w:marBottom w:val="0"/>
      <w:divBdr>
        <w:top w:val="none" w:sz="0" w:space="0" w:color="auto"/>
        <w:left w:val="none" w:sz="0" w:space="0" w:color="auto"/>
        <w:bottom w:val="none" w:sz="0" w:space="0" w:color="auto"/>
        <w:right w:val="none" w:sz="0" w:space="0" w:color="auto"/>
      </w:divBdr>
    </w:div>
    <w:div w:id="944732341">
      <w:bodyDiv w:val="1"/>
      <w:marLeft w:val="0"/>
      <w:marRight w:val="0"/>
      <w:marTop w:val="0"/>
      <w:marBottom w:val="0"/>
      <w:divBdr>
        <w:top w:val="none" w:sz="0" w:space="0" w:color="auto"/>
        <w:left w:val="none" w:sz="0" w:space="0" w:color="auto"/>
        <w:bottom w:val="none" w:sz="0" w:space="0" w:color="auto"/>
        <w:right w:val="none" w:sz="0" w:space="0" w:color="auto"/>
      </w:divBdr>
    </w:div>
    <w:div w:id="1009941600">
      <w:bodyDiv w:val="1"/>
      <w:marLeft w:val="0"/>
      <w:marRight w:val="0"/>
      <w:marTop w:val="0"/>
      <w:marBottom w:val="0"/>
      <w:divBdr>
        <w:top w:val="none" w:sz="0" w:space="0" w:color="auto"/>
        <w:left w:val="none" w:sz="0" w:space="0" w:color="auto"/>
        <w:bottom w:val="none" w:sz="0" w:space="0" w:color="auto"/>
        <w:right w:val="none" w:sz="0" w:space="0" w:color="auto"/>
      </w:divBdr>
    </w:div>
    <w:div w:id="1049263461">
      <w:bodyDiv w:val="1"/>
      <w:marLeft w:val="0"/>
      <w:marRight w:val="0"/>
      <w:marTop w:val="0"/>
      <w:marBottom w:val="0"/>
      <w:divBdr>
        <w:top w:val="none" w:sz="0" w:space="0" w:color="auto"/>
        <w:left w:val="none" w:sz="0" w:space="0" w:color="auto"/>
        <w:bottom w:val="none" w:sz="0" w:space="0" w:color="auto"/>
        <w:right w:val="none" w:sz="0" w:space="0" w:color="auto"/>
      </w:divBdr>
    </w:div>
    <w:div w:id="1052388480">
      <w:bodyDiv w:val="1"/>
      <w:marLeft w:val="0"/>
      <w:marRight w:val="0"/>
      <w:marTop w:val="0"/>
      <w:marBottom w:val="0"/>
      <w:divBdr>
        <w:top w:val="none" w:sz="0" w:space="0" w:color="auto"/>
        <w:left w:val="none" w:sz="0" w:space="0" w:color="auto"/>
        <w:bottom w:val="none" w:sz="0" w:space="0" w:color="auto"/>
        <w:right w:val="none" w:sz="0" w:space="0" w:color="auto"/>
      </w:divBdr>
    </w:div>
    <w:div w:id="1173686517">
      <w:bodyDiv w:val="1"/>
      <w:marLeft w:val="0"/>
      <w:marRight w:val="0"/>
      <w:marTop w:val="0"/>
      <w:marBottom w:val="0"/>
      <w:divBdr>
        <w:top w:val="none" w:sz="0" w:space="0" w:color="auto"/>
        <w:left w:val="none" w:sz="0" w:space="0" w:color="auto"/>
        <w:bottom w:val="none" w:sz="0" w:space="0" w:color="auto"/>
        <w:right w:val="none" w:sz="0" w:space="0" w:color="auto"/>
      </w:divBdr>
    </w:div>
    <w:div w:id="1497918973">
      <w:bodyDiv w:val="1"/>
      <w:marLeft w:val="0"/>
      <w:marRight w:val="0"/>
      <w:marTop w:val="0"/>
      <w:marBottom w:val="0"/>
      <w:divBdr>
        <w:top w:val="none" w:sz="0" w:space="0" w:color="auto"/>
        <w:left w:val="none" w:sz="0" w:space="0" w:color="auto"/>
        <w:bottom w:val="none" w:sz="0" w:space="0" w:color="auto"/>
        <w:right w:val="none" w:sz="0" w:space="0" w:color="auto"/>
      </w:divBdr>
    </w:div>
    <w:div w:id="1796944684">
      <w:bodyDiv w:val="1"/>
      <w:marLeft w:val="0"/>
      <w:marRight w:val="0"/>
      <w:marTop w:val="0"/>
      <w:marBottom w:val="0"/>
      <w:divBdr>
        <w:top w:val="none" w:sz="0" w:space="0" w:color="auto"/>
        <w:left w:val="none" w:sz="0" w:space="0" w:color="auto"/>
        <w:bottom w:val="none" w:sz="0" w:space="0" w:color="auto"/>
        <w:right w:val="none" w:sz="0" w:space="0" w:color="auto"/>
      </w:divBdr>
    </w:div>
    <w:div w:id="1805847985">
      <w:bodyDiv w:val="1"/>
      <w:marLeft w:val="0"/>
      <w:marRight w:val="0"/>
      <w:marTop w:val="0"/>
      <w:marBottom w:val="0"/>
      <w:divBdr>
        <w:top w:val="none" w:sz="0" w:space="0" w:color="auto"/>
        <w:left w:val="none" w:sz="0" w:space="0" w:color="auto"/>
        <w:bottom w:val="none" w:sz="0" w:space="0" w:color="auto"/>
        <w:right w:val="none" w:sz="0" w:space="0" w:color="auto"/>
      </w:divBdr>
    </w:div>
    <w:div w:id="1823349343">
      <w:bodyDiv w:val="1"/>
      <w:marLeft w:val="0"/>
      <w:marRight w:val="0"/>
      <w:marTop w:val="0"/>
      <w:marBottom w:val="0"/>
      <w:divBdr>
        <w:top w:val="none" w:sz="0" w:space="0" w:color="auto"/>
        <w:left w:val="none" w:sz="0" w:space="0" w:color="auto"/>
        <w:bottom w:val="none" w:sz="0" w:space="0" w:color="auto"/>
        <w:right w:val="none" w:sz="0" w:space="0" w:color="auto"/>
      </w:divBdr>
    </w:div>
    <w:div w:id="1932228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tary.org/grants" TargetMode="External"/><Relationship Id="rId17" Type="http://schemas.openxmlformats.org/officeDocument/2006/relationships/hyperlink" Target="https://www.rotary.org/myrotary/es/document/application-supplement-microcredit-projects" TargetMode="External"/><Relationship Id="rId2" Type="http://schemas.openxmlformats.org/officeDocument/2006/relationships/customXml" Target="../customXml/item2.xml"/><Relationship Id="rId16" Type="http://schemas.openxmlformats.org/officeDocument/2006/relationships/hyperlink" Target="https://www.rotary.org/myrotary/es/document/cooperating-organization-memorandum-understand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otary.org/myrotary/es/document/vocational-training-team-member-applic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tary.org/myrotary/es/document/global-grant-monitoring-and-evaluation-plan-suppl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FAE5461C3AE349BB3D98A940207233" ma:contentTypeVersion="13" ma:contentTypeDescription="Create a new document." ma:contentTypeScope="" ma:versionID="7f30ac1cafc79f3caaca1ffedb1b1b60">
  <xsd:schema xmlns:xsd="http://www.w3.org/2001/XMLSchema" xmlns:xs="http://www.w3.org/2001/XMLSchema" xmlns:p="http://schemas.microsoft.com/office/2006/metadata/properties" xmlns:ns3="781a6be4-de29-4515-a5ba-3286f343e0a9" xmlns:ns4="556be58e-4878-4538-9bdb-238f44a58b61" targetNamespace="http://schemas.microsoft.com/office/2006/metadata/properties" ma:root="true" ma:fieldsID="fd20d1228356437c0ed82cd65f3d032c" ns3:_="" ns4:_="">
    <xsd:import namespace="781a6be4-de29-4515-a5ba-3286f343e0a9"/>
    <xsd:import namespace="556be58e-4878-4538-9bdb-238f44a58b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a6be4-de29-4515-a5ba-3286f343e0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6be58e-4878-4538-9bdb-238f44a58b6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60AF4-A5DD-4A4A-BC45-0BE6021E86B8}">
  <ds:schemaRefs>
    <ds:schemaRef ds:uri="http://schemas.openxmlformats.org/officeDocument/2006/bibliography"/>
  </ds:schemaRefs>
</ds:datastoreItem>
</file>

<file path=customXml/itemProps2.xml><?xml version="1.0" encoding="utf-8"?>
<ds:datastoreItem xmlns:ds="http://schemas.openxmlformats.org/officeDocument/2006/customXml" ds:itemID="{42014A40-1F94-4B56-85F5-B2FC4E3E39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3ACA91-98FD-4B5B-923B-152D195993A8}">
  <ds:schemaRefs>
    <ds:schemaRef ds:uri="http://schemas.microsoft.com/sharepoint/v3/contenttype/forms"/>
  </ds:schemaRefs>
</ds:datastoreItem>
</file>

<file path=customXml/itemProps4.xml><?xml version="1.0" encoding="utf-8"?>
<ds:datastoreItem xmlns:ds="http://schemas.openxmlformats.org/officeDocument/2006/customXml" ds:itemID="{B867D7F9-70B4-44E1-AA7A-70C977651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a6be4-de29-4515-a5ba-3286f343e0a9"/>
    <ds:schemaRef ds:uri="556be58e-4878-4538-9bdb-238f44a58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C:\Users\McleodK\Desktop\RI_Document.dot</Template>
  <TotalTime>2</TotalTime>
  <Pages>18</Pages>
  <Words>7096</Words>
  <Characters>39030</Characters>
  <Application>Microsoft Office Word</Application>
  <DocSecurity>0</DocSecurity>
  <Lines>325</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Rotary International</Company>
  <LinksUpToDate>false</LinksUpToDate>
  <CharactersWithSpaces>46034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Microsoft Office User</cp:lastModifiedBy>
  <cp:revision>2</cp:revision>
  <cp:lastPrinted>2024-07-22T21:54:00Z</cp:lastPrinted>
  <dcterms:created xsi:type="dcterms:W3CDTF">2024-08-27T03:03:00Z</dcterms:created>
  <dcterms:modified xsi:type="dcterms:W3CDTF">2024-08-27T03:03:00Z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0x0101003EFAE5461C3AE349BB3D98A940207233</vt:lpwstr>
  </property>
</Properties>
</file>